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87" w:rsidRPr="00B87026" w:rsidRDefault="005E1430" w:rsidP="00B87026">
      <w:pPr>
        <w:jc w:val="both"/>
        <w:rPr>
          <w:rFonts w:cstheme="minorHAnsi"/>
          <w:b/>
        </w:rPr>
      </w:pPr>
      <w:r w:rsidRPr="00B87026">
        <w:rPr>
          <w:rFonts w:cstheme="minorHAnsi"/>
          <w:b/>
        </w:rPr>
        <w:t>Kindermissionswerk ‚Die Sternsinger‘ feiert 175. Geburtstag</w:t>
      </w:r>
    </w:p>
    <w:p w:rsidR="005E1430" w:rsidRPr="00B87026" w:rsidRDefault="005E1430" w:rsidP="00B87026">
      <w:pPr>
        <w:jc w:val="both"/>
        <w:rPr>
          <w:rFonts w:cstheme="minorHAnsi"/>
          <w:b/>
        </w:rPr>
      </w:pPr>
    </w:p>
    <w:p w:rsidR="005E1430" w:rsidRPr="00B87026" w:rsidRDefault="005E1430" w:rsidP="00B87026">
      <w:pPr>
        <w:jc w:val="both"/>
        <w:rPr>
          <w:rFonts w:cstheme="minorHAnsi"/>
        </w:rPr>
      </w:pPr>
      <w:r w:rsidRPr="00B87026">
        <w:rPr>
          <w:rFonts w:cstheme="minorHAnsi"/>
        </w:rPr>
        <w:t>Das Kindermissionswerk ‚Die Sternsinger‘ feiert 2021 seinen 175. Geburtstag. Am 2. Februar 1846 wurde das Kinderhilfswerk der katholischen Kirche in Aachen gegründet. Den Anstoß gab Auguste von Sartorius, ein 15-jähriges Mädchen</w:t>
      </w:r>
      <w:r w:rsidR="004316C2">
        <w:rPr>
          <w:rFonts w:cstheme="minorHAnsi"/>
        </w:rPr>
        <w:t xml:space="preserve"> aus Aachen</w:t>
      </w:r>
      <w:r w:rsidRPr="00B87026">
        <w:rPr>
          <w:rFonts w:cstheme="minorHAnsi"/>
        </w:rPr>
        <w:t>, das von der Not der Kinder in China und Afrika erfahren hatte. Unter dem damaligen Namen „</w:t>
      </w:r>
      <w:r w:rsidR="00430AB5" w:rsidRPr="00B87026">
        <w:rPr>
          <w:rFonts w:cstheme="minorHAnsi"/>
        </w:rPr>
        <w:t>Verein</w:t>
      </w:r>
      <w:r w:rsidRPr="00B87026">
        <w:rPr>
          <w:rFonts w:cstheme="minorHAnsi"/>
        </w:rPr>
        <w:t xml:space="preserve"> der heiligen Kindheit“ nahm die Hilfe für Not leidende </w:t>
      </w:r>
      <w:r w:rsidR="008C08D2" w:rsidRPr="00B87026">
        <w:rPr>
          <w:rFonts w:cstheme="minorHAnsi"/>
        </w:rPr>
        <w:t>Mädchen und Jungen</w:t>
      </w:r>
      <w:r w:rsidRPr="00B87026">
        <w:rPr>
          <w:rFonts w:cstheme="minorHAnsi"/>
        </w:rPr>
        <w:t xml:space="preserve"> in aller Welt ihren Anfang. Der Leitgedanke damals wie heute: „Kinder helfen Kindern“! 19</w:t>
      </w:r>
      <w:r w:rsidR="00FC2A91" w:rsidRPr="00B87026">
        <w:rPr>
          <w:rFonts w:cstheme="minorHAnsi"/>
        </w:rPr>
        <w:t>22 erhob Papst Pius IX. d</w:t>
      </w:r>
      <w:r w:rsidR="00430AB5" w:rsidRPr="00B87026">
        <w:rPr>
          <w:rFonts w:cstheme="minorHAnsi"/>
        </w:rPr>
        <w:t>en Verein zum Päpstlichen Werk</w:t>
      </w:r>
      <w:r w:rsidR="00F8181A" w:rsidRPr="00B87026">
        <w:rPr>
          <w:rFonts w:cstheme="minorHAnsi"/>
        </w:rPr>
        <w:t xml:space="preserve"> mit dem Namen Päpstliches Missionswerk der Kinder in Deutschland. </w:t>
      </w:r>
      <w:r w:rsidR="00FC2A91" w:rsidRPr="00B87026">
        <w:rPr>
          <w:rFonts w:cstheme="minorHAnsi"/>
        </w:rPr>
        <w:t xml:space="preserve"> </w:t>
      </w:r>
    </w:p>
    <w:p w:rsidR="008C08D2" w:rsidRPr="00B87026" w:rsidRDefault="008C08D2" w:rsidP="00B87026">
      <w:pPr>
        <w:jc w:val="both"/>
        <w:rPr>
          <w:rFonts w:cstheme="minorHAnsi"/>
        </w:rPr>
      </w:pPr>
    </w:p>
    <w:p w:rsidR="008C08D2" w:rsidRPr="00B87026" w:rsidRDefault="008C08D2" w:rsidP="00B87026">
      <w:pPr>
        <w:jc w:val="both"/>
        <w:rPr>
          <w:rFonts w:cstheme="minorHAnsi"/>
        </w:rPr>
      </w:pPr>
      <w:r w:rsidRPr="00B87026">
        <w:rPr>
          <w:rFonts w:cstheme="minorHAnsi"/>
        </w:rPr>
        <w:t xml:space="preserve">Markenzeichen des Hilfswerks sind die Sternsinger, die jährlich bundesweit rund um den Jahreswechsel die Botschaft von Jesu Geburt zu den Menschen bringen. Über die Haustüren schreiben sie ihren Segen Christus </w:t>
      </w:r>
      <w:proofErr w:type="spellStart"/>
      <w:r w:rsidRPr="00B87026">
        <w:rPr>
          <w:rFonts w:cstheme="minorHAnsi"/>
        </w:rPr>
        <w:t>mansionem</w:t>
      </w:r>
      <w:proofErr w:type="spellEnd"/>
      <w:r w:rsidRPr="00B87026">
        <w:rPr>
          <w:rFonts w:cstheme="minorHAnsi"/>
        </w:rPr>
        <w:t xml:space="preserve"> </w:t>
      </w:r>
      <w:proofErr w:type="spellStart"/>
      <w:r w:rsidRPr="00B87026">
        <w:rPr>
          <w:rFonts w:cstheme="minorHAnsi"/>
        </w:rPr>
        <w:t>benedicat</w:t>
      </w:r>
      <w:proofErr w:type="spellEnd"/>
      <w:r w:rsidRPr="00B87026">
        <w:rPr>
          <w:rFonts w:cstheme="minorHAnsi"/>
        </w:rPr>
        <w:t>, Christus segne dieses Haus</w:t>
      </w:r>
      <w:bookmarkStart w:id="0" w:name="_GoBack"/>
      <w:bookmarkEnd w:id="0"/>
      <w:r w:rsidRPr="00B87026">
        <w:rPr>
          <w:rFonts w:cstheme="minorHAnsi"/>
        </w:rPr>
        <w:t xml:space="preserve">. Seit </w:t>
      </w:r>
      <w:r w:rsidR="00FB652D" w:rsidRPr="00B87026">
        <w:rPr>
          <w:rFonts w:cstheme="minorHAnsi"/>
        </w:rPr>
        <w:t>dem Start</w:t>
      </w:r>
      <w:r w:rsidRPr="00B87026">
        <w:rPr>
          <w:rFonts w:cstheme="minorHAnsi"/>
        </w:rPr>
        <w:t xml:space="preserve"> </w:t>
      </w:r>
      <w:r w:rsidR="00FB652D" w:rsidRPr="00B87026">
        <w:rPr>
          <w:rFonts w:cstheme="minorHAnsi"/>
        </w:rPr>
        <w:t>1959 hat sich die Aktion Dreikönigssingen zur größten Solidaritätsaktion von Kinder</w:t>
      </w:r>
      <w:r w:rsidR="00DD69A2">
        <w:rPr>
          <w:rFonts w:cstheme="minorHAnsi"/>
        </w:rPr>
        <w:t>n</w:t>
      </w:r>
      <w:r w:rsidR="00FB652D" w:rsidRPr="00B87026">
        <w:rPr>
          <w:rFonts w:cstheme="minorHAnsi"/>
        </w:rPr>
        <w:t xml:space="preserve"> für Kinder weltweit entwickelt. Bei ihren bislang 62 Aktionen </w:t>
      </w:r>
      <w:r w:rsidRPr="00B87026">
        <w:rPr>
          <w:rFonts w:cstheme="minorHAnsi"/>
        </w:rPr>
        <w:t>sammelten die Sternsinger</w:t>
      </w:r>
      <w:r w:rsidR="00FB652D" w:rsidRPr="00B87026">
        <w:rPr>
          <w:rFonts w:cstheme="minorHAnsi"/>
        </w:rPr>
        <w:t xml:space="preserve"> insgesamt</w:t>
      </w:r>
      <w:r w:rsidRPr="00B87026">
        <w:rPr>
          <w:rFonts w:cstheme="minorHAnsi"/>
        </w:rPr>
        <w:t xml:space="preserve"> </w:t>
      </w:r>
      <w:r w:rsidR="00890D4F" w:rsidRPr="00B87026">
        <w:rPr>
          <w:rFonts w:cstheme="minorHAnsi"/>
        </w:rPr>
        <w:t>rund 1,19 Mill</w:t>
      </w:r>
      <w:r w:rsidR="00FB652D" w:rsidRPr="00B87026">
        <w:rPr>
          <w:rFonts w:cstheme="minorHAnsi"/>
        </w:rPr>
        <w:t>i</w:t>
      </w:r>
      <w:r w:rsidR="00890D4F" w:rsidRPr="00B87026">
        <w:rPr>
          <w:rFonts w:cstheme="minorHAnsi"/>
        </w:rPr>
        <w:t xml:space="preserve">arden Euro, mehr als 75.600 Hilfsprojekte in aller Welt wurden unterstützt. </w:t>
      </w:r>
    </w:p>
    <w:p w:rsidR="00FB652D" w:rsidRPr="00B87026" w:rsidRDefault="00FB652D" w:rsidP="00B87026">
      <w:pPr>
        <w:jc w:val="both"/>
        <w:rPr>
          <w:rFonts w:cstheme="minorHAnsi"/>
        </w:rPr>
      </w:pPr>
    </w:p>
    <w:p w:rsidR="00FB652D" w:rsidRPr="00B87026" w:rsidRDefault="00FB652D" w:rsidP="00B87026">
      <w:pPr>
        <w:jc w:val="both"/>
        <w:rPr>
          <w:rFonts w:cstheme="minorHAnsi"/>
        </w:rPr>
      </w:pPr>
      <w:r w:rsidRPr="00B87026">
        <w:rPr>
          <w:rFonts w:cstheme="minorHAnsi"/>
        </w:rPr>
        <w:t xml:space="preserve">Der Einsatz der Kinder erfährt große Wertschätzung. Jährlich empfangen der Bundespräsident und die Bundeskanzlerin </w:t>
      </w:r>
      <w:proofErr w:type="spellStart"/>
      <w:r w:rsidRPr="00B87026">
        <w:rPr>
          <w:rFonts w:cstheme="minorHAnsi"/>
        </w:rPr>
        <w:t>Sternsingerdelegationen</w:t>
      </w:r>
      <w:proofErr w:type="spellEnd"/>
      <w:r w:rsidRPr="00B87026">
        <w:rPr>
          <w:rFonts w:cstheme="minorHAnsi"/>
        </w:rPr>
        <w:t xml:space="preserve">, am Neujahrstag bringen Sternsinger </w:t>
      </w:r>
      <w:r w:rsidR="004316C2">
        <w:rPr>
          <w:rFonts w:cstheme="minorHAnsi"/>
        </w:rPr>
        <w:t xml:space="preserve">mit </w:t>
      </w:r>
      <w:r w:rsidR="00F8181A" w:rsidRPr="00B87026">
        <w:rPr>
          <w:rFonts w:cstheme="minorHAnsi"/>
        </w:rPr>
        <w:t xml:space="preserve">dem </w:t>
      </w:r>
      <w:r w:rsidR="004316C2">
        <w:rPr>
          <w:rFonts w:cstheme="minorHAnsi"/>
        </w:rPr>
        <w:t xml:space="preserve">Papst Gottesdienst im Petersdom und bringen dem </w:t>
      </w:r>
      <w:r w:rsidR="00F8181A" w:rsidRPr="00B87026">
        <w:rPr>
          <w:rFonts w:cstheme="minorHAnsi"/>
        </w:rPr>
        <w:t xml:space="preserve">Heiligen Vater </w:t>
      </w:r>
      <w:r w:rsidRPr="00B87026">
        <w:rPr>
          <w:rFonts w:cstheme="minorHAnsi"/>
        </w:rPr>
        <w:t xml:space="preserve">die Gaben zum Altar. Darüber hinaus sind die kleinen und großen Könige in den ersten Januartagen im Europaparlament in Brüssel, in Bundesministerien und in den Staatskanzleien der Bundesländer zu Gast. 2004 wurden die Sternsinger in Münster mit dem Westfälischen Friedenspreis ausgezeichnet. </w:t>
      </w:r>
      <w:r w:rsidR="009B217B" w:rsidRPr="00B87026">
        <w:rPr>
          <w:rFonts w:cstheme="minorHAnsi"/>
        </w:rPr>
        <w:t xml:space="preserve">Am 4. Dezember 2015 </w:t>
      </w:r>
      <w:r w:rsidR="00F8181A" w:rsidRPr="00B87026">
        <w:rPr>
          <w:rFonts w:cstheme="minorHAnsi"/>
        </w:rPr>
        <w:t>wurde</w:t>
      </w:r>
      <w:r w:rsidR="009B217B" w:rsidRPr="00B87026">
        <w:rPr>
          <w:rFonts w:cstheme="minorHAnsi"/>
        </w:rPr>
        <w:t xml:space="preserve"> das „Sternsingen“ in das bundesweite Verzeichnis des immateriellen Kulturerbes aufgenommen.</w:t>
      </w:r>
    </w:p>
    <w:p w:rsidR="00F8181A" w:rsidRPr="00B87026" w:rsidRDefault="00F8181A" w:rsidP="00B87026">
      <w:pPr>
        <w:jc w:val="both"/>
        <w:rPr>
          <w:rFonts w:cstheme="minorHAnsi"/>
        </w:rPr>
      </w:pPr>
    </w:p>
    <w:p w:rsidR="00D709C4" w:rsidRPr="00B87026" w:rsidRDefault="000E20F5" w:rsidP="00B87026">
      <w:pPr>
        <w:pStyle w:val="Textkrper"/>
        <w:spacing w:line="290" w:lineRule="exact"/>
        <w:jc w:val="both"/>
        <w:rPr>
          <w:rFonts w:asciiTheme="minorHAnsi" w:hAnsiTheme="minorHAnsi" w:cstheme="minorHAnsi"/>
          <w:sz w:val="24"/>
        </w:rPr>
      </w:pPr>
      <w:r w:rsidRPr="00B87026">
        <w:rPr>
          <w:rFonts w:asciiTheme="minorHAnsi" w:hAnsiTheme="minorHAnsi" w:cstheme="minorHAnsi"/>
          <w:sz w:val="24"/>
        </w:rPr>
        <w:t>R</w:t>
      </w:r>
      <w:r w:rsidR="00D709C4" w:rsidRPr="00B87026">
        <w:rPr>
          <w:rFonts w:asciiTheme="minorHAnsi" w:hAnsiTheme="minorHAnsi" w:cstheme="minorHAnsi"/>
          <w:sz w:val="24"/>
        </w:rPr>
        <w:t>und 1.</w:t>
      </w:r>
      <w:r w:rsidRPr="00B87026">
        <w:rPr>
          <w:rFonts w:asciiTheme="minorHAnsi" w:hAnsiTheme="minorHAnsi" w:cstheme="minorHAnsi"/>
          <w:sz w:val="24"/>
        </w:rPr>
        <w:t>6</w:t>
      </w:r>
      <w:r w:rsidR="00D709C4" w:rsidRPr="00B87026">
        <w:rPr>
          <w:rFonts w:asciiTheme="minorHAnsi" w:hAnsiTheme="minorHAnsi" w:cstheme="minorHAnsi"/>
          <w:sz w:val="24"/>
        </w:rPr>
        <w:t xml:space="preserve">00 Projekte für Not leidende Kinder </w:t>
      </w:r>
      <w:r w:rsidRPr="00B87026">
        <w:rPr>
          <w:rFonts w:asciiTheme="minorHAnsi" w:hAnsiTheme="minorHAnsi" w:cstheme="minorHAnsi"/>
          <w:sz w:val="24"/>
        </w:rPr>
        <w:t>in Afrika, Lateinamerika, Asien und Osteuropa</w:t>
      </w:r>
      <w:r w:rsidR="00D709C4" w:rsidRPr="00B87026">
        <w:rPr>
          <w:rFonts w:asciiTheme="minorHAnsi" w:hAnsiTheme="minorHAnsi" w:cstheme="minorHAnsi"/>
          <w:sz w:val="24"/>
        </w:rPr>
        <w:t xml:space="preserve"> wurden im Jahr 2019 vom Kindermissionswerk ‚Die Sternsinger‘ unterstützt. Rund 7</w:t>
      </w:r>
      <w:r w:rsidRPr="00B87026">
        <w:rPr>
          <w:rFonts w:asciiTheme="minorHAnsi" w:hAnsiTheme="minorHAnsi" w:cstheme="minorHAnsi"/>
          <w:sz w:val="24"/>
        </w:rPr>
        <w:t>9</w:t>
      </w:r>
      <w:r w:rsidR="00D709C4" w:rsidRPr="00B87026">
        <w:rPr>
          <w:rFonts w:asciiTheme="minorHAnsi" w:hAnsiTheme="minorHAnsi" w:cstheme="minorHAnsi"/>
          <w:sz w:val="24"/>
        </w:rPr>
        <w:t xml:space="preserve"> Millionen Euro standen dem Hilfswerk der Sternsinger dabei zur Verfügung. Gefördert wurden </w:t>
      </w:r>
      <w:r w:rsidRPr="00B87026">
        <w:rPr>
          <w:rFonts w:asciiTheme="minorHAnsi" w:hAnsiTheme="minorHAnsi" w:cstheme="minorHAnsi"/>
          <w:sz w:val="24"/>
        </w:rPr>
        <w:t xml:space="preserve">weltweit </w:t>
      </w:r>
      <w:r w:rsidR="00D709C4" w:rsidRPr="00B87026">
        <w:rPr>
          <w:rFonts w:asciiTheme="minorHAnsi" w:hAnsiTheme="minorHAnsi" w:cstheme="minorHAnsi"/>
          <w:sz w:val="24"/>
        </w:rPr>
        <w:t>Projekte in 1</w:t>
      </w:r>
      <w:r w:rsidRPr="00B87026">
        <w:rPr>
          <w:rFonts w:asciiTheme="minorHAnsi" w:hAnsiTheme="minorHAnsi" w:cstheme="minorHAnsi"/>
          <w:sz w:val="24"/>
        </w:rPr>
        <w:t>08</w:t>
      </w:r>
      <w:r w:rsidR="00D709C4" w:rsidRPr="00B87026">
        <w:rPr>
          <w:rFonts w:asciiTheme="minorHAnsi" w:hAnsiTheme="minorHAnsi" w:cstheme="minorHAnsi"/>
          <w:sz w:val="24"/>
        </w:rPr>
        <w:t xml:space="preserve"> Ländern.</w:t>
      </w:r>
    </w:p>
    <w:p w:rsidR="00F8181A" w:rsidRPr="00B87026" w:rsidRDefault="00F8181A" w:rsidP="00B87026">
      <w:pPr>
        <w:jc w:val="both"/>
        <w:rPr>
          <w:rFonts w:cstheme="minorHAnsi"/>
        </w:rPr>
      </w:pPr>
    </w:p>
    <w:p w:rsidR="00D709C4" w:rsidRPr="00B87026" w:rsidRDefault="000E20F5" w:rsidP="00B87026">
      <w:pPr>
        <w:jc w:val="both"/>
        <w:rPr>
          <w:rFonts w:cstheme="minorHAnsi"/>
        </w:rPr>
      </w:pPr>
      <w:r w:rsidRPr="00B87026">
        <w:rPr>
          <w:rFonts w:cstheme="minorHAnsi"/>
        </w:rPr>
        <w:t>2.1</w:t>
      </w:r>
      <w:r w:rsidR="008C41C3">
        <w:rPr>
          <w:rFonts w:cstheme="minorHAnsi"/>
        </w:rPr>
        <w:t>56</w:t>
      </w:r>
      <w:r w:rsidR="00D709C4" w:rsidRPr="00B87026">
        <w:rPr>
          <w:rFonts w:cstheme="minorHAnsi"/>
        </w:rPr>
        <w:t xml:space="preserve"> Zeichen</w:t>
      </w:r>
      <w:r w:rsidR="00D709C4" w:rsidRPr="00B87026">
        <w:rPr>
          <w:rFonts w:cstheme="minorHAnsi"/>
        </w:rPr>
        <w:tab/>
      </w:r>
      <w:r w:rsidR="00D709C4" w:rsidRPr="00B87026">
        <w:rPr>
          <w:rFonts w:cstheme="minorHAnsi"/>
        </w:rPr>
        <w:tab/>
      </w:r>
      <w:r w:rsidR="008C41C3">
        <w:rPr>
          <w:rFonts w:cstheme="minorHAnsi"/>
        </w:rPr>
        <w:t>302</w:t>
      </w:r>
      <w:r w:rsidR="00D709C4" w:rsidRPr="00B87026">
        <w:rPr>
          <w:rFonts w:cstheme="minorHAnsi"/>
        </w:rPr>
        <w:t xml:space="preserve"> Worte</w:t>
      </w:r>
    </w:p>
    <w:p w:rsidR="00B87026" w:rsidRDefault="00B87026" w:rsidP="00B87026">
      <w:pPr>
        <w:jc w:val="both"/>
        <w:rPr>
          <w:rFonts w:cstheme="minorHAnsi"/>
        </w:rPr>
      </w:pPr>
    </w:p>
    <w:p w:rsidR="00860314" w:rsidRDefault="00860314" w:rsidP="00B87026">
      <w:pPr>
        <w:jc w:val="both"/>
        <w:rPr>
          <w:rFonts w:cstheme="minorHAnsi"/>
        </w:rPr>
      </w:pPr>
      <w:r>
        <w:rPr>
          <w:rFonts w:cstheme="minorHAnsi"/>
        </w:rPr>
        <w:t>Text zur freien Verwendung für die Medien.</w:t>
      </w:r>
    </w:p>
    <w:p w:rsidR="00860314" w:rsidRPr="00B87026" w:rsidRDefault="00860314" w:rsidP="00B87026">
      <w:pPr>
        <w:jc w:val="both"/>
        <w:rPr>
          <w:rFonts w:cstheme="minorHAnsi"/>
        </w:rPr>
      </w:pPr>
    </w:p>
    <w:p w:rsidR="00B87026" w:rsidRPr="00B87026" w:rsidRDefault="00B87026" w:rsidP="00B87026">
      <w:pPr>
        <w:widowControl w:val="0"/>
        <w:autoSpaceDE w:val="0"/>
        <w:autoSpaceDN w:val="0"/>
        <w:adjustRightInd w:val="0"/>
        <w:ind w:right="-2"/>
        <w:jc w:val="both"/>
        <w:rPr>
          <w:rFonts w:cs="Calibri"/>
          <w:b/>
          <w:bCs/>
        </w:rPr>
      </w:pPr>
      <w:r w:rsidRPr="00B87026">
        <w:rPr>
          <w:rFonts w:cs="Calibri"/>
          <w:b/>
          <w:bCs/>
        </w:rPr>
        <w:t>Kontakt:</w:t>
      </w:r>
    </w:p>
    <w:p w:rsidR="00B87026" w:rsidRPr="00B87026" w:rsidRDefault="00B87026" w:rsidP="00B87026">
      <w:pPr>
        <w:widowControl w:val="0"/>
        <w:autoSpaceDE w:val="0"/>
        <w:autoSpaceDN w:val="0"/>
        <w:adjustRightInd w:val="0"/>
        <w:ind w:right="-428"/>
        <w:jc w:val="both"/>
        <w:rPr>
          <w:rFonts w:cs="Calibri"/>
        </w:rPr>
      </w:pPr>
      <w:r w:rsidRPr="00B87026">
        <w:rPr>
          <w:rFonts w:cs="Calibri"/>
        </w:rPr>
        <w:t>Kindermissionswerk ‚Die Sternsinger‘</w:t>
      </w:r>
      <w:r w:rsidRPr="00B87026">
        <w:rPr>
          <w:rFonts w:cs="Calibri"/>
        </w:rPr>
        <w:tab/>
      </w:r>
      <w:r w:rsidRPr="00B87026">
        <w:rPr>
          <w:rFonts w:cs="Calibri"/>
        </w:rPr>
        <w:tab/>
      </w:r>
    </w:p>
    <w:p w:rsidR="00B87026" w:rsidRPr="00B87026" w:rsidRDefault="00B87026" w:rsidP="00B87026">
      <w:pPr>
        <w:widowControl w:val="0"/>
        <w:autoSpaceDE w:val="0"/>
        <w:autoSpaceDN w:val="0"/>
        <w:adjustRightInd w:val="0"/>
        <w:ind w:right="-428"/>
        <w:jc w:val="both"/>
        <w:rPr>
          <w:rFonts w:cs="Calibri"/>
        </w:rPr>
      </w:pPr>
      <w:r w:rsidRPr="00B87026">
        <w:rPr>
          <w:rFonts w:cs="Calibri"/>
        </w:rPr>
        <w:t>Thomas Römer</w:t>
      </w:r>
      <w:r w:rsidRPr="00B87026">
        <w:rPr>
          <w:rFonts w:cs="Calibri"/>
        </w:rPr>
        <w:tab/>
      </w:r>
      <w:r w:rsidRPr="00B87026">
        <w:rPr>
          <w:rFonts w:cs="Calibri"/>
        </w:rPr>
        <w:tab/>
      </w:r>
      <w:r w:rsidRPr="00B87026">
        <w:rPr>
          <w:rFonts w:cs="Calibri"/>
        </w:rPr>
        <w:tab/>
      </w:r>
    </w:p>
    <w:p w:rsidR="00B87026" w:rsidRPr="00B87026" w:rsidRDefault="00B87026" w:rsidP="00B87026">
      <w:pPr>
        <w:widowControl w:val="0"/>
        <w:autoSpaceDE w:val="0"/>
        <w:autoSpaceDN w:val="0"/>
        <w:adjustRightInd w:val="0"/>
        <w:ind w:right="-428"/>
        <w:jc w:val="both"/>
        <w:rPr>
          <w:rFonts w:cs="Calibri"/>
        </w:rPr>
      </w:pPr>
      <w:r w:rsidRPr="00B87026">
        <w:rPr>
          <w:rFonts w:cs="Calibri"/>
        </w:rPr>
        <w:t>Stephanstr. 35 – 52064 Aachen</w:t>
      </w:r>
    </w:p>
    <w:p w:rsidR="00B87026" w:rsidRPr="00B87026" w:rsidRDefault="00B87026" w:rsidP="00B87026">
      <w:pPr>
        <w:widowControl w:val="0"/>
        <w:autoSpaceDE w:val="0"/>
        <w:autoSpaceDN w:val="0"/>
        <w:adjustRightInd w:val="0"/>
        <w:ind w:right="-428"/>
        <w:jc w:val="both"/>
        <w:rPr>
          <w:rFonts w:cs="Calibri"/>
        </w:rPr>
      </w:pPr>
      <w:r w:rsidRPr="00B87026">
        <w:rPr>
          <w:rFonts w:cs="Calibri"/>
        </w:rPr>
        <w:t>T + 49 241 44 61-24</w:t>
      </w:r>
      <w:r w:rsidRPr="00B87026">
        <w:rPr>
          <w:rFonts w:cs="Calibri"/>
        </w:rPr>
        <w:tab/>
      </w:r>
      <w:r w:rsidRPr="00B87026">
        <w:rPr>
          <w:rFonts w:cs="Calibri"/>
        </w:rPr>
        <w:tab/>
      </w:r>
      <w:r w:rsidRPr="00B87026">
        <w:rPr>
          <w:rFonts w:cs="Calibri"/>
        </w:rPr>
        <w:tab/>
      </w:r>
    </w:p>
    <w:p w:rsidR="00B87026" w:rsidRPr="00B87026" w:rsidRDefault="00B87026" w:rsidP="00B87026">
      <w:pPr>
        <w:widowControl w:val="0"/>
        <w:autoSpaceDE w:val="0"/>
        <w:autoSpaceDN w:val="0"/>
        <w:adjustRightInd w:val="0"/>
        <w:ind w:right="-428"/>
        <w:jc w:val="both"/>
        <w:rPr>
          <w:rFonts w:cs="Calibri"/>
        </w:rPr>
      </w:pPr>
      <w:r w:rsidRPr="00B87026">
        <w:rPr>
          <w:rFonts w:cs="Calibri"/>
        </w:rPr>
        <w:t>M + 49 172 980 83 97</w:t>
      </w:r>
    </w:p>
    <w:p w:rsidR="00B87026" w:rsidRPr="00B87026" w:rsidRDefault="00B87026" w:rsidP="00B87026">
      <w:pPr>
        <w:jc w:val="both"/>
        <w:rPr>
          <w:rFonts w:cstheme="minorHAnsi"/>
        </w:rPr>
      </w:pPr>
      <w:r w:rsidRPr="00B87026">
        <w:rPr>
          <w:rFonts w:cs="Calibri"/>
        </w:rPr>
        <w:t xml:space="preserve">roemer@sternsinger.de – </w:t>
      </w:r>
      <w:hyperlink r:id="rId4" w:history="1">
        <w:r w:rsidRPr="00B87026">
          <w:rPr>
            <w:rFonts w:cs="Calibri"/>
          </w:rPr>
          <w:t>www.sternsinger.de</w:t>
        </w:r>
      </w:hyperlink>
    </w:p>
    <w:sectPr w:rsidR="00B87026" w:rsidRPr="00B87026"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30"/>
    <w:rsid w:val="000E20F5"/>
    <w:rsid w:val="00430AB5"/>
    <w:rsid w:val="004316C2"/>
    <w:rsid w:val="00545187"/>
    <w:rsid w:val="005E1430"/>
    <w:rsid w:val="00860314"/>
    <w:rsid w:val="00890D4F"/>
    <w:rsid w:val="00892D8C"/>
    <w:rsid w:val="008C08D2"/>
    <w:rsid w:val="008C41C3"/>
    <w:rsid w:val="009B217B"/>
    <w:rsid w:val="00AA600C"/>
    <w:rsid w:val="00B87026"/>
    <w:rsid w:val="00D01713"/>
    <w:rsid w:val="00D709C4"/>
    <w:rsid w:val="00DD5BD4"/>
    <w:rsid w:val="00DD69A2"/>
    <w:rsid w:val="00F8181A"/>
    <w:rsid w:val="00FB652D"/>
    <w:rsid w:val="00FC2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87A11B"/>
  <w15:chartTrackingRefBased/>
  <w15:docId w15:val="{88BDD062-476D-014B-B923-96646486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709C4"/>
    <w:rPr>
      <w:rFonts w:ascii="Arial" w:eastAsia="Times New Roman" w:hAnsi="Arial" w:cs="Arial"/>
      <w:sz w:val="22"/>
      <w:lang w:eastAsia="de-DE"/>
    </w:rPr>
  </w:style>
  <w:style w:type="character" w:customStyle="1" w:styleId="TextkrperZchn">
    <w:name w:val="Textkörper Zchn"/>
    <w:basedOn w:val="Absatz-Standardschriftart"/>
    <w:link w:val="Textkrper"/>
    <w:rsid w:val="00D709C4"/>
    <w:rPr>
      <w:rFonts w:ascii="Arial" w:eastAsia="Times New Roman" w:hAnsi="Arial" w:cs="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2142</Characters>
  <Application>Microsoft Office Word</Application>
  <DocSecurity>0</DocSecurity>
  <Lines>34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Microsoft Office User</cp:lastModifiedBy>
  <cp:revision>15</cp:revision>
  <dcterms:created xsi:type="dcterms:W3CDTF">2020-10-02T07:40:00Z</dcterms:created>
  <dcterms:modified xsi:type="dcterms:W3CDTF">2020-12-30T06:59:00Z</dcterms:modified>
</cp:coreProperties>
</file>