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E5B8" w14:textId="7B73418D" w:rsidR="00B35F9C" w:rsidRPr="004020D7" w:rsidRDefault="00B35F9C" w:rsidP="00B35F9C">
      <w:pPr>
        <w:jc w:val="both"/>
        <w:rPr>
          <w:rFonts w:ascii="Calibri" w:hAnsi="Calibri" w:cs="Calibri"/>
          <w:b/>
          <w:bCs/>
          <w:i/>
          <w:iCs/>
          <w:sz w:val="23"/>
          <w:szCs w:val="23"/>
        </w:rPr>
      </w:pPr>
      <w:r w:rsidRPr="004020D7">
        <w:rPr>
          <w:rFonts w:ascii="Calibri" w:hAnsi="Calibri" w:cs="Calibri"/>
          <w:b/>
          <w:bCs/>
          <w:i/>
          <w:iCs/>
          <w:sz w:val="23"/>
          <w:szCs w:val="23"/>
        </w:rPr>
        <w:t>180 Jahre</w:t>
      </w:r>
      <w:r w:rsidR="005B1E59" w:rsidRPr="004020D7">
        <w:rPr>
          <w:rFonts w:ascii="Calibri" w:hAnsi="Calibri" w:cs="Calibri"/>
          <w:b/>
          <w:bCs/>
          <w:i/>
          <w:iCs/>
          <w:sz w:val="23"/>
          <w:szCs w:val="23"/>
        </w:rPr>
        <w:t xml:space="preserve">, 180 Aktionen, 180 </w:t>
      </w:r>
      <w:r w:rsidR="00486131" w:rsidRPr="004020D7">
        <w:rPr>
          <w:rFonts w:ascii="Calibri" w:hAnsi="Calibri" w:cs="Calibri"/>
          <w:b/>
          <w:bCs/>
          <w:i/>
          <w:iCs/>
          <w:sz w:val="23"/>
          <w:szCs w:val="23"/>
        </w:rPr>
        <w:t>Staffelstäbe – Hintergrund</w:t>
      </w:r>
    </w:p>
    <w:p w14:paraId="3F30D222" w14:textId="77777777" w:rsidR="002B079B" w:rsidRDefault="002B079B" w:rsidP="00B35F9C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0BBEA385" w14:textId="7ACDAB48" w:rsidR="00486131" w:rsidRPr="004020D7" w:rsidRDefault="00486131" w:rsidP="00B35F9C">
      <w:pPr>
        <w:jc w:val="both"/>
        <w:rPr>
          <w:rFonts w:ascii="Calibri" w:hAnsi="Calibri" w:cs="Calibri"/>
          <w:b/>
          <w:bCs/>
          <w:sz w:val="23"/>
          <w:szCs w:val="23"/>
        </w:rPr>
      </w:pPr>
      <w:r w:rsidRPr="004020D7">
        <w:rPr>
          <w:rFonts w:ascii="Calibri" w:hAnsi="Calibri" w:cs="Calibri"/>
          <w:b/>
          <w:bCs/>
          <w:sz w:val="23"/>
          <w:szCs w:val="23"/>
        </w:rPr>
        <w:t>180 Staffelstäbe wandern durch Deutschland</w:t>
      </w:r>
    </w:p>
    <w:p w14:paraId="5038B32D" w14:textId="24A7D733" w:rsidR="00486131" w:rsidRPr="004020D7" w:rsidRDefault="00486131" w:rsidP="00B35F9C">
      <w:pPr>
        <w:jc w:val="both"/>
        <w:rPr>
          <w:rFonts w:ascii="Calibri" w:hAnsi="Calibri" w:cs="Calibri"/>
          <w:b/>
          <w:bCs/>
          <w:sz w:val="23"/>
          <w:szCs w:val="23"/>
        </w:rPr>
      </w:pPr>
      <w:r w:rsidRPr="004020D7">
        <w:rPr>
          <w:rFonts w:ascii="Calibri" w:hAnsi="Calibri" w:cs="Calibri"/>
          <w:b/>
          <w:bCs/>
          <w:sz w:val="23"/>
          <w:szCs w:val="23"/>
        </w:rPr>
        <w:t xml:space="preserve">Jubiläumsaktion des Kindermissionswerks </w:t>
      </w:r>
      <w:r w:rsidR="00D32604">
        <w:rPr>
          <w:rFonts w:ascii="Calibri" w:hAnsi="Calibri" w:cs="Calibri"/>
          <w:b/>
          <w:bCs/>
          <w:sz w:val="23"/>
          <w:szCs w:val="23"/>
        </w:rPr>
        <w:t>‚</w:t>
      </w:r>
      <w:r w:rsidRPr="004020D7">
        <w:rPr>
          <w:rFonts w:ascii="Calibri" w:hAnsi="Calibri" w:cs="Calibri"/>
          <w:b/>
          <w:bCs/>
          <w:sz w:val="23"/>
          <w:szCs w:val="23"/>
        </w:rPr>
        <w:t>Die Sternsinger</w:t>
      </w:r>
      <w:r w:rsidR="0092263D">
        <w:rPr>
          <w:rFonts w:ascii="Calibri" w:hAnsi="Calibri" w:cs="Calibri"/>
          <w:b/>
          <w:bCs/>
          <w:sz w:val="23"/>
          <w:szCs w:val="23"/>
        </w:rPr>
        <w:t>‘</w:t>
      </w:r>
      <w:r w:rsidRPr="004020D7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4020D7" w:rsidRPr="004020D7">
        <w:rPr>
          <w:rFonts w:ascii="Calibri" w:hAnsi="Calibri" w:cs="Calibri"/>
          <w:b/>
          <w:bCs/>
          <w:sz w:val="23"/>
          <w:szCs w:val="23"/>
        </w:rPr>
        <w:t>für Kinderrechte weltweit</w:t>
      </w:r>
    </w:p>
    <w:p w14:paraId="07061CF8" w14:textId="0FC16EFA" w:rsidR="00803B4B" w:rsidRDefault="004020D7" w:rsidP="00596619">
      <w:pPr>
        <w:spacing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Aachen.  </w:t>
      </w:r>
      <w:r w:rsidR="00256655" w:rsidRPr="00B35F9C">
        <w:rPr>
          <w:rFonts w:ascii="Calibri" w:hAnsi="Calibri" w:cs="Calibri"/>
          <w:sz w:val="23"/>
          <w:szCs w:val="23"/>
        </w:rPr>
        <w:t xml:space="preserve">Von Berlin bis zum Ammersee, von Erfurt bis nach Aachen – an zahlreichen Orten in der Bundesrepublik beteiligen sich Pfarrgemeinden, Sternsingergruppen, Schulen, </w:t>
      </w:r>
      <w:r w:rsidR="004C5624">
        <w:rPr>
          <w:rFonts w:ascii="Calibri" w:hAnsi="Calibri" w:cs="Calibri"/>
          <w:sz w:val="23"/>
          <w:szCs w:val="23"/>
        </w:rPr>
        <w:t xml:space="preserve">Unternehmen, </w:t>
      </w:r>
      <w:r w:rsidR="00256655" w:rsidRPr="00B35F9C">
        <w:rPr>
          <w:rFonts w:ascii="Calibri" w:hAnsi="Calibri" w:cs="Calibri"/>
          <w:sz w:val="23"/>
          <w:szCs w:val="23"/>
        </w:rPr>
        <w:t xml:space="preserve">Aktionskreise sowie einzelne Sternsingerinnen und Sternsinger an der Jubiläumsaktion des Kindermissionswerks </w:t>
      </w:r>
      <w:r w:rsidR="0092263D">
        <w:rPr>
          <w:rFonts w:ascii="Calibri" w:hAnsi="Calibri" w:cs="Calibri"/>
          <w:sz w:val="23"/>
          <w:szCs w:val="23"/>
        </w:rPr>
        <w:t>‚</w:t>
      </w:r>
      <w:r w:rsidR="00256655" w:rsidRPr="00B35F9C">
        <w:rPr>
          <w:rFonts w:ascii="Calibri" w:hAnsi="Calibri" w:cs="Calibri"/>
          <w:sz w:val="23"/>
          <w:szCs w:val="23"/>
        </w:rPr>
        <w:t>Die Sternsinger</w:t>
      </w:r>
      <w:r w:rsidR="0092263D">
        <w:rPr>
          <w:rFonts w:ascii="Calibri" w:hAnsi="Calibri" w:cs="Calibri"/>
          <w:sz w:val="23"/>
          <w:szCs w:val="23"/>
        </w:rPr>
        <w:t>‘</w:t>
      </w:r>
      <w:r w:rsidR="00256655" w:rsidRPr="00B35F9C">
        <w:rPr>
          <w:rFonts w:ascii="Calibri" w:hAnsi="Calibri" w:cs="Calibri"/>
          <w:sz w:val="23"/>
          <w:szCs w:val="23"/>
        </w:rPr>
        <w:t xml:space="preserve">. Zu seinem 180. Geburtstag hat das Kinderhilfswerk der katholischen Kirche in Deutschland die Aktion „180 Jahre, 180 Aktionen, 180 Staffelstäbe“ gestartet, bei der sich alles um die Rechte von Kindern </w:t>
      </w:r>
      <w:r w:rsidR="00C7278C">
        <w:rPr>
          <w:rFonts w:ascii="Calibri" w:hAnsi="Calibri" w:cs="Calibri"/>
          <w:sz w:val="23"/>
          <w:szCs w:val="23"/>
        </w:rPr>
        <w:t xml:space="preserve">weltweit </w:t>
      </w:r>
      <w:r w:rsidR="00256655" w:rsidRPr="00B35F9C">
        <w:rPr>
          <w:rFonts w:ascii="Calibri" w:hAnsi="Calibri" w:cs="Calibri"/>
          <w:sz w:val="23"/>
          <w:szCs w:val="23"/>
        </w:rPr>
        <w:t xml:space="preserve">dreht. </w:t>
      </w:r>
      <w:r w:rsidR="00F800C0">
        <w:rPr>
          <w:rFonts w:ascii="Calibri" w:hAnsi="Calibri" w:cs="Calibri"/>
          <w:sz w:val="23"/>
          <w:szCs w:val="23"/>
        </w:rPr>
        <w:t xml:space="preserve">180 Staffelstäbe </w:t>
      </w:r>
      <w:r w:rsidR="00280CAC">
        <w:rPr>
          <w:rFonts w:ascii="Calibri" w:hAnsi="Calibri" w:cs="Calibri"/>
          <w:sz w:val="23"/>
          <w:szCs w:val="23"/>
        </w:rPr>
        <w:t xml:space="preserve">aus Holz </w:t>
      </w:r>
      <w:r w:rsidR="007D60DC">
        <w:rPr>
          <w:rFonts w:ascii="Calibri" w:hAnsi="Calibri" w:cs="Calibri"/>
          <w:sz w:val="23"/>
          <w:szCs w:val="23"/>
        </w:rPr>
        <w:t>zeig</w:t>
      </w:r>
      <w:r w:rsidR="00BF2CD9">
        <w:rPr>
          <w:rFonts w:ascii="Calibri" w:hAnsi="Calibri" w:cs="Calibri"/>
          <w:sz w:val="23"/>
          <w:szCs w:val="23"/>
        </w:rPr>
        <w:t xml:space="preserve">en </w:t>
      </w:r>
      <w:r w:rsidR="007D60DC">
        <w:rPr>
          <w:rFonts w:ascii="Calibri" w:hAnsi="Calibri" w:cs="Calibri"/>
          <w:sz w:val="23"/>
          <w:szCs w:val="23"/>
        </w:rPr>
        <w:t xml:space="preserve">dabei </w:t>
      </w:r>
      <w:r w:rsidR="00BF2CD9">
        <w:rPr>
          <w:rFonts w:ascii="Calibri" w:hAnsi="Calibri" w:cs="Calibri"/>
          <w:sz w:val="23"/>
          <w:szCs w:val="23"/>
        </w:rPr>
        <w:t>symbolisch den Einsatz der Aktionsbeteiligten</w:t>
      </w:r>
      <w:r w:rsidR="000653C3">
        <w:rPr>
          <w:rFonts w:ascii="Calibri" w:hAnsi="Calibri" w:cs="Calibri"/>
          <w:sz w:val="23"/>
          <w:szCs w:val="23"/>
        </w:rPr>
        <w:t xml:space="preserve"> für d</w:t>
      </w:r>
      <w:r w:rsidR="00F26CF7">
        <w:rPr>
          <w:rFonts w:ascii="Calibri" w:hAnsi="Calibri" w:cs="Calibri"/>
          <w:sz w:val="23"/>
          <w:szCs w:val="23"/>
        </w:rPr>
        <w:t>as Wohl von Mädchen und Jungen in aller Welt.</w:t>
      </w:r>
    </w:p>
    <w:p w14:paraId="50FDDB7D" w14:textId="5C0F0B87" w:rsidR="00F26CF7" w:rsidRDefault="005F4FBD" w:rsidP="00596619">
      <w:pPr>
        <w:spacing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Auf Initiative </w:t>
      </w:r>
      <w:r w:rsidR="00292DA7">
        <w:rPr>
          <w:rFonts w:ascii="Calibri" w:hAnsi="Calibri" w:cs="Calibri"/>
          <w:sz w:val="23"/>
          <w:szCs w:val="23"/>
        </w:rPr>
        <w:t>der 15 Jahre alten</w:t>
      </w:r>
      <w:r>
        <w:rPr>
          <w:rFonts w:ascii="Calibri" w:hAnsi="Calibri" w:cs="Calibri"/>
          <w:sz w:val="23"/>
          <w:szCs w:val="23"/>
        </w:rPr>
        <w:t xml:space="preserve"> Auguste von Sartorius</w:t>
      </w:r>
      <w:r w:rsidR="00292DA7">
        <w:rPr>
          <w:rFonts w:ascii="Calibri" w:hAnsi="Calibri" w:cs="Calibri"/>
          <w:sz w:val="23"/>
          <w:szCs w:val="23"/>
        </w:rPr>
        <w:t xml:space="preserve"> wurde 1846</w:t>
      </w:r>
      <w:r w:rsidR="007E7AE0">
        <w:rPr>
          <w:rFonts w:ascii="Calibri" w:hAnsi="Calibri" w:cs="Calibri"/>
          <w:sz w:val="23"/>
          <w:szCs w:val="23"/>
        </w:rPr>
        <w:t xml:space="preserve"> in Aachen der Vorläufer des heutigen Kindermissionswerks gegründet.</w:t>
      </w:r>
      <w:r w:rsidR="007C0298">
        <w:rPr>
          <w:rFonts w:ascii="Calibri" w:hAnsi="Calibri" w:cs="Calibri"/>
          <w:sz w:val="23"/>
          <w:szCs w:val="23"/>
        </w:rPr>
        <w:t xml:space="preserve"> </w:t>
      </w:r>
      <w:r w:rsidR="003276D6">
        <w:rPr>
          <w:rFonts w:ascii="Calibri" w:hAnsi="Calibri" w:cs="Calibri"/>
          <w:sz w:val="23"/>
          <w:szCs w:val="23"/>
        </w:rPr>
        <w:t>Augustes</w:t>
      </w:r>
      <w:r w:rsidR="00981471">
        <w:rPr>
          <w:rFonts w:ascii="Calibri" w:hAnsi="Calibri" w:cs="Calibri"/>
          <w:sz w:val="23"/>
          <w:szCs w:val="23"/>
        </w:rPr>
        <w:t xml:space="preserve"> Grundgedanke, Kinder in Not nicht zu vergessen</w:t>
      </w:r>
      <w:r w:rsidR="00684095">
        <w:rPr>
          <w:rFonts w:ascii="Calibri" w:hAnsi="Calibri" w:cs="Calibri"/>
          <w:sz w:val="23"/>
          <w:szCs w:val="23"/>
        </w:rPr>
        <w:t>, ihre Würde zu achten und ihre Rechte zu stärken</w:t>
      </w:r>
      <w:r w:rsidR="001A6207">
        <w:rPr>
          <w:rFonts w:ascii="Calibri" w:hAnsi="Calibri" w:cs="Calibri"/>
          <w:sz w:val="23"/>
          <w:szCs w:val="23"/>
        </w:rPr>
        <w:t xml:space="preserve">, ist auch 180 Jahre später </w:t>
      </w:r>
      <w:r w:rsidR="002F7221">
        <w:rPr>
          <w:rFonts w:ascii="Calibri" w:hAnsi="Calibri" w:cs="Calibri"/>
          <w:sz w:val="23"/>
          <w:szCs w:val="23"/>
        </w:rPr>
        <w:t xml:space="preserve">in der Arbeit des </w:t>
      </w:r>
      <w:r w:rsidR="00B7640A">
        <w:rPr>
          <w:rFonts w:ascii="Calibri" w:hAnsi="Calibri" w:cs="Calibri"/>
          <w:sz w:val="23"/>
          <w:szCs w:val="23"/>
        </w:rPr>
        <w:t xml:space="preserve">Hilfswerks </w:t>
      </w:r>
      <w:r w:rsidR="0057757F">
        <w:rPr>
          <w:rFonts w:ascii="Calibri" w:hAnsi="Calibri" w:cs="Calibri"/>
          <w:sz w:val="23"/>
          <w:szCs w:val="23"/>
        </w:rPr>
        <w:t xml:space="preserve">fest verankert. </w:t>
      </w:r>
      <w:r w:rsidR="00EA3FD4">
        <w:rPr>
          <w:rFonts w:ascii="Calibri" w:hAnsi="Calibri" w:cs="Calibri"/>
          <w:sz w:val="23"/>
          <w:szCs w:val="23"/>
        </w:rPr>
        <w:t>Ihre</w:t>
      </w:r>
      <w:r w:rsidR="0057757F">
        <w:rPr>
          <w:rFonts w:ascii="Calibri" w:hAnsi="Calibri" w:cs="Calibri"/>
          <w:sz w:val="23"/>
          <w:szCs w:val="23"/>
        </w:rPr>
        <w:t xml:space="preserve"> Idee wurde wie ein Staffelstab </w:t>
      </w:r>
      <w:r w:rsidR="006149C3">
        <w:rPr>
          <w:rFonts w:ascii="Calibri" w:hAnsi="Calibri" w:cs="Calibri"/>
          <w:sz w:val="23"/>
          <w:szCs w:val="23"/>
        </w:rPr>
        <w:t>von Generation zu Generation weitergereicht</w:t>
      </w:r>
      <w:r w:rsidR="00FE46A5">
        <w:rPr>
          <w:rFonts w:ascii="Calibri" w:hAnsi="Calibri" w:cs="Calibri"/>
          <w:sz w:val="23"/>
          <w:szCs w:val="23"/>
        </w:rPr>
        <w:t>. Während des Katholikentag</w:t>
      </w:r>
      <w:r w:rsidR="001158E0">
        <w:rPr>
          <w:rFonts w:ascii="Calibri" w:hAnsi="Calibri" w:cs="Calibri"/>
          <w:sz w:val="23"/>
          <w:szCs w:val="23"/>
        </w:rPr>
        <w:t>e</w:t>
      </w:r>
      <w:r w:rsidR="00FE46A5">
        <w:rPr>
          <w:rFonts w:ascii="Calibri" w:hAnsi="Calibri" w:cs="Calibri"/>
          <w:sz w:val="23"/>
          <w:szCs w:val="23"/>
        </w:rPr>
        <w:t>s im Mai</w:t>
      </w:r>
      <w:r w:rsidR="001158E0">
        <w:rPr>
          <w:rFonts w:ascii="Calibri" w:hAnsi="Calibri" w:cs="Calibri"/>
          <w:sz w:val="23"/>
          <w:szCs w:val="23"/>
        </w:rPr>
        <w:t xml:space="preserve"> </w:t>
      </w:r>
      <w:r w:rsidR="005766EA">
        <w:rPr>
          <w:rFonts w:ascii="Calibri" w:hAnsi="Calibri" w:cs="Calibri"/>
          <w:sz w:val="23"/>
          <w:szCs w:val="23"/>
        </w:rPr>
        <w:t xml:space="preserve">in Würzburg </w:t>
      </w:r>
      <w:r w:rsidR="00540804">
        <w:rPr>
          <w:rFonts w:ascii="Calibri" w:hAnsi="Calibri" w:cs="Calibri"/>
          <w:sz w:val="23"/>
          <w:szCs w:val="23"/>
        </w:rPr>
        <w:t>übergaben</w:t>
      </w:r>
      <w:r w:rsidR="005766EA">
        <w:rPr>
          <w:rFonts w:ascii="Calibri" w:hAnsi="Calibri" w:cs="Calibri"/>
          <w:sz w:val="23"/>
          <w:szCs w:val="23"/>
        </w:rPr>
        <w:t xml:space="preserve"> Pfarrer Dirk Bingener, Präsident des Kindermissionswerks, und Geschäftsführerin</w:t>
      </w:r>
      <w:r w:rsidR="00663B4A">
        <w:rPr>
          <w:rFonts w:ascii="Calibri" w:hAnsi="Calibri" w:cs="Calibri"/>
          <w:sz w:val="23"/>
          <w:szCs w:val="23"/>
        </w:rPr>
        <w:t xml:space="preserve"> Anne Wunden den ersten Staffelstab</w:t>
      </w:r>
      <w:r w:rsidR="00540804">
        <w:rPr>
          <w:rFonts w:ascii="Calibri" w:hAnsi="Calibri" w:cs="Calibri"/>
          <w:sz w:val="23"/>
          <w:szCs w:val="23"/>
        </w:rPr>
        <w:t xml:space="preserve"> der Jubiläumsaktion </w:t>
      </w:r>
      <w:r w:rsidR="0096357B">
        <w:rPr>
          <w:rFonts w:ascii="Calibri" w:hAnsi="Calibri" w:cs="Calibri"/>
          <w:sz w:val="23"/>
          <w:szCs w:val="23"/>
        </w:rPr>
        <w:t xml:space="preserve">Reporter Willi Weitzel, der </w:t>
      </w:r>
      <w:r w:rsidR="004D26E9">
        <w:rPr>
          <w:rFonts w:ascii="Calibri" w:hAnsi="Calibri" w:cs="Calibri"/>
          <w:sz w:val="23"/>
          <w:szCs w:val="23"/>
        </w:rPr>
        <w:t xml:space="preserve">für das Kindermissionswerk bereits zahlreiche Länder bereiste und </w:t>
      </w:r>
      <w:r w:rsidR="000A07AC">
        <w:rPr>
          <w:rFonts w:ascii="Calibri" w:hAnsi="Calibri" w:cs="Calibri"/>
          <w:sz w:val="23"/>
          <w:szCs w:val="23"/>
        </w:rPr>
        <w:t xml:space="preserve">Filme zur dortigen Lebenssituation von Kindern für die Sternsingerinnen und Sternsinger produzierte. </w:t>
      </w:r>
      <w:r w:rsidR="007E140B">
        <w:rPr>
          <w:rFonts w:ascii="Calibri" w:hAnsi="Calibri" w:cs="Calibri"/>
          <w:sz w:val="23"/>
          <w:szCs w:val="23"/>
        </w:rPr>
        <w:t xml:space="preserve">Gemeinsam mit Willi Weitzel plant das Kindermissionswerk </w:t>
      </w:r>
      <w:r w:rsidR="00B102E0">
        <w:rPr>
          <w:rFonts w:ascii="Calibri" w:hAnsi="Calibri" w:cs="Calibri"/>
          <w:sz w:val="23"/>
          <w:szCs w:val="23"/>
        </w:rPr>
        <w:t>im S</w:t>
      </w:r>
      <w:r w:rsidR="00925462">
        <w:rPr>
          <w:rFonts w:ascii="Calibri" w:hAnsi="Calibri" w:cs="Calibri"/>
          <w:sz w:val="23"/>
          <w:szCs w:val="23"/>
        </w:rPr>
        <w:t>päts</w:t>
      </w:r>
      <w:r w:rsidR="00B102E0">
        <w:rPr>
          <w:rFonts w:ascii="Calibri" w:hAnsi="Calibri" w:cs="Calibri"/>
          <w:sz w:val="23"/>
          <w:szCs w:val="23"/>
        </w:rPr>
        <w:t>ommer eine Spendenaktion in dessen Heimat am Ammersee.</w:t>
      </w:r>
    </w:p>
    <w:p w14:paraId="05134D56" w14:textId="3A503539" w:rsidR="009E3683" w:rsidRDefault="009E3683" w:rsidP="00596619">
      <w:pPr>
        <w:spacing w:line="240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9E3683">
        <w:rPr>
          <w:rFonts w:ascii="Calibri" w:hAnsi="Calibri" w:cs="Calibri"/>
          <w:b/>
          <w:bCs/>
          <w:sz w:val="23"/>
          <w:szCs w:val="23"/>
        </w:rPr>
        <w:t>Schulreferat, Aktionstage und Benefizkonzerte</w:t>
      </w:r>
      <w:r>
        <w:rPr>
          <w:rFonts w:ascii="Calibri" w:hAnsi="Calibri" w:cs="Calibri"/>
          <w:b/>
          <w:bCs/>
          <w:sz w:val="23"/>
          <w:szCs w:val="23"/>
        </w:rPr>
        <w:t xml:space="preserve"> im Zeichen der Kinderrechte</w:t>
      </w:r>
    </w:p>
    <w:p w14:paraId="2B804A86" w14:textId="5EAC9341" w:rsidR="009E3683" w:rsidRDefault="00016E4F" w:rsidP="00596619">
      <w:pPr>
        <w:spacing w:line="240" w:lineRule="auto"/>
        <w:jc w:val="both"/>
        <w:rPr>
          <w:rFonts w:ascii="Calibri" w:hAnsi="Calibri" w:cs="Calibri"/>
          <w:sz w:val="23"/>
          <w:szCs w:val="23"/>
        </w:rPr>
      </w:pPr>
      <w:r w:rsidRPr="001D611A">
        <w:rPr>
          <w:rFonts w:ascii="Calibri" w:hAnsi="Calibri" w:cs="Calibri"/>
          <w:color w:val="000000" w:themeColor="text1"/>
          <w:sz w:val="23"/>
          <w:szCs w:val="23"/>
        </w:rPr>
        <w:t xml:space="preserve">50 weitere </w:t>
      </w:r>
      <w:r w:rsidRPr="00016E4F">
        <w:rPr>
          <w:rFonts w:ascii="Calibri" w:hAnsi="Calibri" w:cs="Calibri"/>
          <w:sz w:val="23"/>
          <w:szCs w:val="23"/>
        </w:rPr>
        <w:t>Holzstäbe</w:t>
      </w:r>
      <w:r w:rsidR="00D81ACC">
        <w:rPr>
          <w:rFonts w:ascii="Calibri" w:hAnsi="Calibri" w:cs="Calibri"/>
          <w:sz w:val="23"/>
          <w:szCs w:val="23"/>
        </w:rPr>
        <w:t xml:space="preserve"> mit der Gravur </w:t>
      </w:r>
      <w:r w:rsidR="00627381">
        <w:rPr>
          <w:rFonts w:ascii="Calibri" w:hAnsi="Calibri" w:cs="Calibri"/>
          <w:sz w:val="23"/>
          <w:szCs w:val="23"/>
        </w:rPr>
        <w:t>„Kinde</w:t>
      </w:r>
      <w:r w:rsidR="00C30C3F">
        <w:rPr>
          <w:rFonts w:ascii="Calibri" w:hAnsi="Calibri" w:cs="Calibri"/>
          <w:sz w:val="23"/>
          <w:szCs w:val="23"/>
        </w:rPr>
        <w:t>rmissionswerk – 180 Jahre für die Kinder dieser Welt“ wurden bislang weitergereicht</w:t>
      </w:r>
      <w:r w:rsidR="00F60BC9">
        <w:rPr>
          <w:rFonts w:ascii="Calibri" w:hAnsi="Calibri" w:cs="Calibri"/>
          <w:sz w:val="23"/>
          <w:szCs w:val="23"/>
        </w:rPr>
        <w:t>, die ersten Aktionen bereits in die Tat umgesetzt. In Erfurt</w:t>
      </w:r>
      <w:r w:rsidR="00417311">
        <w:rPr>
          <w:rFonts w:ascii="Calibri" w:hAnsi="Calibri" w:cs="Calibri"/>
          <w:sz w:val="23"/>
          <w:szCs w:val="23"/>
        </w:rPr>
        <w:t xml:space="preserve"> hielt die neun Jahre alte Clarissa ein Schulreferat zum Thema „Kinderrechte“</w:t>
      </w:r>
      <w:r w:rsidR="00310232">
        <w:rPr>
          <w:rFonts w:ascii="Calibri" w:hAnsi="Calibri" w:cs="Calibri"/>
          <w:sz w:val="23"/>
          <w:szCs w:val="23"/>
        </w:rPr>
        <w:t xml:space="preserve"> und </w:t>
      </w:r>
      <w:r w:rsidR="00173AB4">
        <w:rPr>
          <w:rFonts w:ascii="Calibri" w:hAnsi="Calibri" w:cs="Calibri"/>
          <w:sz w:val="23"/>
          <w:szCs w:val="23"/>
        </w:rPr>
        <w:t>zeigte ihren Mitschülerinnen und Mitschülern auf einem eigens gestalteten Plakat</w:t>
      </w:r>
      <w:r w:rsidR="001919D4">
        <w:rPr>
          <w:rFonts w:ascii="Calibri" w:hAnsi="Calibri" w:cs="Calibri"/>
          <w:sz w:val="23"/>
          <w:szCs w:val="23"/>
        </w:rPr>
        <w:t xml:space="preserve"> wa</w:t>
      </w:r>
      <w:r w:rsidR="00F8515C">
        <w:rPr>
          <w:rFonts w:ascii="Calibri" w:hAnsi="Calibri" w:cs="Calibri"/>
          <w:sz w:val="23"/>
          <w:szCs w:val="23"/>
        </w:rPr>
        <w:t>rum diese</w:t>
      </w:r>
      <w:r w:rsidR="001919D4">
        <w:rPr>
          <w:rFonts w:ascii="Calibri" w:hAnsi="Calibri" w:cs="Calibri"/>
          <w:sz w:val="23"/>
          <w:szCs w:val="23"/>
        </w:rPr>
        <w:t xml:space="preserve"> Rechte so wichtig </w:t>
      </w:r>
      <w:r w:rsidR="00F8515C">
        <w:rPr>
          <w:rFonts w:ascii="Calibri" w:hAnsi="Calibri" w:cs="Calibri"/>
          <w:sz w:val="23"/>
          <w:szCs w:val="23"/>
        </w:rPr>
        <w:t>sind</w:t>
      </w:r>
      <w:r w:rsidR="001919D4">
        <w:rPr>
          <w:rFonts w:ascii="Calibri" w:hAnsi="Calibri" w:cs="Calibri"/>
          <w:sz w:val="23"/>
          <w:szCs w:val="23"/>
        </w:rPr>
        <w:t xml:space="preserve"> für die Mädchen und Jungen in aller Welt.</w:t>
      </w:r>
      <w:r w:rsidR="00B728BB">
        <w:rPr>
          <w:rFonts w:ascii="Calibri" w:hAnsi="Calibri" w:cs="Calibri"/>
          <w:sz w:val="23"/>
          <w:szCs w:val="23"/>
        </w:rPr>
        <w:t xml:space="preserve"> In der </w:t>
      </w:r>
      <w:r w:rsidR="00155438">
        <w:rPr>
          <w:rFonts w:ascii="Calibri" w:hAnsi="Calibri" w:cs="Calibri"/>
          <w:sz w:val="23"/>
          <w:szCs w:val="23"/>
        </w:rPr>
        <w:t>K</w:t>
      </w:r>
      <w:r w:rsidR="00B728BB">
        <w:rPr>
          <w:rFonts w:ascii="Calibri" w:hAnsi="Calibri" w:cs="Calibri"/>
          <w:sz w:val="23"/>
          <w:szCs w:val="23"/>
        </w:rPr>
        <w:t>atholischen Schule St. Paulus in Hamburg</w:t>
      </w:r>
      <w:r w:rsidR="00155438">
        <w:rPr>
          <w:rFonts w:ascii="Calibri" w:hAnsi="Calibri" w:cs="Calibri"/>
          <w:sz w:val="23"/>
          <w:szCs w:val="23"/>
        </w:rPr>
        <w:t xml:space="preserve"> setzen sich die Schülerinnen und Schüler besonders dafür ein</w:t>
      </w:r>
      <w:r w:rsidR="00E51E76">
        <w:rPr>
          <w:rFonts w:ascii="Calibri" w:hAnsi="Calibri" w:cs="Calibri"/>
          <w:sz w:val="23"/>
          <w:szCs w:val="23"/>
        </w:rPr>
        <w:t>, dass alle Kinder das Recht haben, ohne Gewalt aufzuwachsen. Die Kollekte</w:t>
      </w:r>
      <w:r w:rsidR="00420768">
        <w:rPr>
          <w:rFonts w:ascii="Calibri" w:hAnsi="Calibri" w:cs="Calibri"/>
          <w:sz w:val="23"/>
          <w:szCs w:val="23"/>
        </w:rPr>
        <w:t xml:space="preserve"> beim Fronleichnamsgottesdienst auf ihrem Schulhof</w:t>
      </w:r>
      <w:r w:rsidR="00EA3A9C">
        <w:rPr>
          <w:rFonts w:ascii="Calibri" w:hAnsi="Calibri" w:cs="Calibri"/>
          <w:sz w:val="23"/>
          <w:szCs w:val="23"/>
        </w:rPr>
        <w:t xml:space="preserve"> </w:t>
      </w:r>
      <w:r w:rsidR="00707CB4">
        <w:rPr>
          <w:rFonts w:ascii="Calibri" w:hAnsi="Calibri" w:cs="Calibri"/>
          <w:sz w:val="23"/>
          <w:szCs w:val="23"/>
        </w:rPr>
        <w:t>war</w:t>
      </w:r>
      <w:r w:rsidR="00EA3A9C">
        <w:rPr>
          <w:rFonts w:ascii="Calibri" w:hAnsi="Calibri" w:cs="Calibri"/>
          <w:sz w:val="23"/>
          <w:szCs w:val="23"/>
        </w:rPr>
        <w:t xml:space="preserve"> für die Jubiläumsaktion des Kindermissionswerks bestimmt.</w:t>
      </w:r>
      <w:r w:rsidR="006C4AE2">
        <w:rPr>
          <w:rFonts w:ascii="Calibri" w:hAnsi="Calibri" w:cs="Calibri"/>
          <w:sz w:val="23"/>
          <w:szCs w:val="23"/>
        </w:rPr>
        <w:t xml:space="preserve"> </w:t>
      </w:r>
      <w:r w:rsidR="00B161E0">
        <w:rPr>
          <w:rFonts w:ascii="Calibri" w:hAnsi="Calibri" w:cs="Calibri"/>
          <w:sz w:val="23"/>
          <w:szCs w:val="23"/>
        </w:rPr>
        <w:t xml:space="preserve">Gleich zwei Benefizkonzerte hat die Carl-Orff-Grundschule in Berlin-Schmargendorf im Juni zugunsten von „180 Jahre, 180 Aktionen, 180 Staffelstäbe“ durchgeführt. </w:t>
      </w:r>
      <w:r w:rsidR="00C215FC">
        <w:rPr>
          <w:rFonts w:ascii="Calibri" w:hAnsi="Calibri" w:cs="Calibri"/>
          <w:sz w:val="23"/>
          <w:szCs w:val="23"/>
        </w:rPr>
        <w:t xml:space="preserve">Zahlreiche weitere Aktionen sind bereits in Planung. In Berlin-Lichtenrade wird der diesjährige </w:t>
      </w:r>
      <w:proofErr w:type="spellStart"/>
      <w:r w:rsidR="00C215FC">
        <w:rPr>
          <w:rFonts w:ascii="Calibri" w:hAnsi="Calibri" w:cs="Calibri"/>
          <w:sz w:val="23"/>
          <w:szCs w:val="23"/>
        </w:rPr>
        <w:t>Sternsingertag</w:t>
      </w:r>
      <w:proofErr w:type="spellEnd"/>
      <w:r w:rsidR="00C215FC">
        <w:rPr>
          <w:rFonts w:ascii="Calibri" w:hAnsi="Calibri" w:cs="Calibri"/>
          <w:sz w:val="23"/>
          <w:szCs w:val="23"/>
        </w:rPr>
        <w:t xml:space="preserve"> mit Spielen</w:t>
      </w:r>
      <w:r w:rsidR="00AB7FBB">
        <w:rPr>
          <w:rFonts w:ascii="Calibri" w:hAnsi="Calibri" w:cs="Calibri"/>
          <w:sz w:val="23"/>
          <w:szCs w:val="23"/>
        </w:rPr>
        <w:t xml:space="preserve"> und Workshops ganz im Zeichen der Kinderrechte organisiert. </w:t>
      </w:r>
      <w:r w:rsidR="00004F41">
        <w:rPr>
          <w:rFonts w:ascii="Calibri" w:hAnsi="Calibri" w:cs="Calibri"/>
          <w:sz w:val="23"/>
          <w:szCs w:val="23"/>
        </w:rPr>
        <w:t xml:space="preserve">An der St. Martinus-Schule in Hildesheim widmet man das </w:t>
      </w:r>
      <w:r w:rsidR="001C2E97">
        <w:rPr>
          <w:rFonts w:ascii="Calibri" w:hAnsi="Calibri" w:cs="Calibri"/>
          <w:sz w:val="23"/>
          <w:szCs w:val="23"/>
        </w:rPr>
        <w:t xml:space="preserve">diesjährige </w:t>
      </w:r>
      <w:r w:rsidR="00004F41">
        <w:rPr>
          <w:rFonts w:ascii="Calibri" w:hAnsi="Calibri" w:cs="Calibri"/>
          <w:sz w:val="23"/>
          <w:szCs w:val="23"/>
        </w:rPr>
        <w:t>Martinsfest der Jubiläumsaktion.</w:t>
      </w:r>
      <w:r w:rsidR="00B62163">
        <w:rPr>
          <w:rFonts w:ascii="Calibri" w:hAnsi="Calibri" w:cs="Calibri"/>
          <w:sz w:val="23"/>
          <w:szCs w:val="23"/>
        </w:rPr>
        <w:t xml:space="preserve"> </w:t>
      </w:r>
    </w:p>
    <w:p w14:paraId="3C24E06A" w14:textId="433B4AC5" w:rsidR="008F67E1" w:rsidRDefault="00723202" w:rsidP="00596619">
      <w:pPr>
        <w:spacing w:line="240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723202">
        <w:rPr>
          <w:rFonts w:ascii="Calibri" w:hAnsi="Calibri" w:cs="Calibri"/>
          <w:b/>
          <w:bCs/>
          <w:sz w:val="23"/>
          <w:szCs w:val="23"/>
        </w:rPr>
        <w:t xml:space="preserve">Aktionserlöse für ein Kinderprojekt in </w:t>
      </w:r>
      <w:r w:rsidR="00A46367">
        <w:rPr>
          <w:rFonts w:ascii="Calibri" w:hAnsi="Calibri" w:cs="Calibri"/>
          <w:b/>
          <w:bCs/>
          <w:sz w:val="23"/>
          <w:szCs w:val="23"/>
        </w:rPr>
        <w:t>San Salvador</w:t>
      </w:r>
    </w:p>
    <w:p w14:paraId="08402598" w14:textId="41B1436F" w:rsidR="00A46367" w:rsidRPr="007D4CB8" w:rsidRDefault="00A46367" w:rsidP="007D4CB8">
      <w:pPr>
        <w:pStyle w:val="StandardWeb"/>
        <w:shd w:val="clear" w:color="auto" w:fill="FFFFFF"/>
        <w:spacing w:before="0" w:beforeAutospacing="0" w:after="195" w:afterAutospacing="0"/>
        <w:jc w:val="both"/>
        <w:rPr>
          <w:rFonts w:ascii="Calibri" w:hAnsi="Calibri" w:cs="Calibri"/>
          <w:sz w:val="23"/>
          <w:szCs w:val="23"/>
        </w:rPr>
      </w:pPr>
      <w:r w:rsidRPr="007D4CB8">
        <w:rPr>
          <w:rFonts w:ascii="Calibri" w:hAnsi="Calibri" w:cs="Calibri"/>
          <w:sz w:val="23"/>
          <w:szCs w:val="23"/>
        </w:rPr>
        <w:t xml:space="preserve">Die Spenden </w:t>
      </w:r>
      <w:r w:rsidR="00681BBE">
        <w:rPr>
          <w:rFonts w:ascii="Calibri" w:hAnsi="Calibri" w:cs="Calibri"/>
          <w:sz w:val="23"/>
          <w:szCs w:val="23"/>
        </w:rPr>
        <w:t>zu</w:t>
      </w:r>
      <w:r w:rsidRPr="007D4CB8">
        <w:rPr>
          <w:rFonts w:ascii="Calibri" w:hAnsi="Calibri" w:cs="Calibri"/>
          <w:sz w:val="23"/>
          <w:szCs w:val="23"/>
        </w:rPr>
        <w:t xml:space="preserve">r Jubiläumsaktion unterstützen ein Projekt für Kinder und Jugendliche in San Salvador. Dort wachsen Kinder in einem Umfeld auf, das von Armut, Gewalt und fehlenden Perspektiven geprägt ist. Gemeinsam mit der </w:t>
      </w:r>
      <w:proofErr w:type="spellStart"/>
      <w:r w:rsidRPr="007D4CB8">
        <w:rPr>
          <w:rFonts w:ascii="Calibri" w:hAnsi="Calibri" w:cs="Calibri"/>
          <w:sz w:val="23"/>
          <w:szCs w:val="23"/>
        </w:rPr>
        <w:t>Asociación</w:t>
      </w:r>
      <w:proofErr w:type="spellEnd"/>
      <w:r w:rsidRPr="007D4CB8">
        <w:rPr>
          <w:rFonts w:ascii="Calibri" w:hAnsi="Calibri" w:cs="Calibri"/>
          <w:sz w:val="23"/>
          <w:szCs w:val="23"/>
        </w:rPr>
        <w:t xml:space="preserve"> Jean Donovan entsteht ein geschützter Ort, an dem Kinder lernen, spielen und einfach Kind sein können.</w:t>
      </w:r>
      <w:r w:rsidR="007F0563">
        <w:rPr>
          <w:rFonts w:ascii="Calibri" w:hAnsi="Calibri" w:cs="Calibri"/>
          <w:sz w:val="23"/>
          <w:szCs w:val="23"/>
        </w:rPr>
        <w:t xml:space="preserve"> </w:t>
      </w:r>
      <w:r w:rsidRPr="007D4CB8">
        <w:rPr>
          <w:rFonts w:ascii="Calibri" w:hAnsi="Calibri" w:cs="Calibri"/>
          <w:sz w:val="23"/>
          <w:szCs w:val="23"/>
        </w:rPr>
        <w:t xml:space="preserve">Das Projekt stärkt </w:t>
      </w:r>
      <w:r w:rsidR="007F0563">
        <w:rPr>
          <w:rFonts w:ascii="Calibri" w:hAnsi="Calibri" w:cs="Calibri"/>
          <w:sz w:val="23"/>
          <w:szCs w:val="23"/>
        </w:rPr>
        <w:t>Mädchen und Jungen</w:t>
      </w:r>
      <w:r w:rsidRPr="007D4CB8">
        <w:rPr>
          <w:rFonts w:ascii="Calibri" w:hAnsi="Calibri" w:cs="Calibri"/>
          <w:sz w:val="23"/>
          <w:szCs w:val="23"/>
        </w:rPr>
        <w:t xml:space="preserve"> in ihren Rechten: durch Bildungsangebote, kreative Freizeitaktivitäten, medizinische Versorgung und psychosoziale Begleitung. Gleichzeitig werden Familien unterstützt und Gemeinschaft gestärkt. So entstehen neue Perspektiven – für ein Leben in Würde, Sicherheit und Hoffnung.</w:t>
      </w:r>
    </w:p>
    <w:p w14:paraId="0A457363" w14:textId="77777777" w:rsidR="00A46367" w:rsidRDefault="00A46367" w:rsidP="00596619">
      <w:pPr>
        <w:spacing w:line="24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5476839E" w14:textId="1DA29D90" w:rsidR="007D4CB8" w:rsidRPr="004E2F83" w:rsidRDefault="00E82E24" w:rsidP="00596619">
      <w:pPr>
        <w:spacing w:line="240" w:lineRule="auto"/>
        <w:jc w:val="both"/>
        <w:rPr>
          <w:rFonts w:ascii="Calibri" w:hAnsi="Calibri" w:cs="Calibri"/>
          <w:sz w:val="23"/>
          <w:szCs w:val="23"/>
        </w:rPr>
      </w:pPr>
      <w:r w:rsidRPr="004E2F83">
        <w:rPr>
          <w:rFonts w:ascii="Calibri" w:hAnsi="Calibri" w:cs="Calibri"/>
          <w:sz w:val="23"/>
          <w:szCs w:val="23"/>
        </w:rPr>
        <w:t>Ein Spendenlauf oder ein</w:t>
      </w:r>
      <w:r w:rsidR="00BF7C84">
        <w:rPr>
          <w:rFonts w:ascii="Calibri" w:hAnsi="Calibri" w:cs="Calibri"/>
          <w:sz w:val="23"/>
          <w:szCs w:val="23"/>
        </w:rPr>
        <w:t xml:space="preserve"> Kuchenverkauf beim Pfarrfest</w:t>
      </w:r>
      <w:r w:rsidRPr="004E2F83">
        <w:rPr>
          <w:rFonts w:ascii="Calibri" w:hAnsi="Calibri" w:cs="Calibri"/>
          <w:sz w:val="23"/>
          <w:szCs w:val="23"/>
        </w:rPr>
        <w:t xml:space="preserve">, ein Gemeindefrühstück oder ein Gespräch mit Politikerinnen und Politikern zum Thema „Kinderrechte“ – zahlreiche Tipps und Ideen zur Beteiligung </w:t>
      </w:r>
      <w:r w:rsidR="004E2F83">
        <w:rPr>
          <w:rFonts w:ascii="Calibri" w:hAnsi="Calibri" w:cs="Calibri"/>
          <w:sz w:val="23"/>
          <w:szCs w:val="23"/>
        </w:rPr>
        <w:t xml:space="preserve">an der Jubiläumsaktion </w:t>
      </w:r>
      <w:r w:rsidRPr="004E2F83">
        <w:rPr>
          <w:rFonts w:ascii="Calibri" w:hAnsi="Calibri" w:cs="Calibri"/>
          <w:sz w:val="23"/>
          <w:szCs w:val="23"/>
        </w:rPr>
        <w:t xml:space="preserve">finden sich auf der Website </w:t>
      </w:r>
      <w:r w:rsidR="00FA6004" w:rsidRPr="0049074A">
        <w:rPr>
          <w:rFonts w:ascii="Calibri" w:hAnsi="Calibri" w:cs="Calibri"/>
          <w:sz w:val="23"/>
          <w:szCs w:val="23"/>
        </w:rPr>
        <w:t>www.sternsinger.de/180jahre</w:t>
      </w:r>
      <w:r w:rsidR="004E2F83" w:rsidRPr="004E2F83">
        <w:rPr>
          <w:rFonts w:ascii="Calibri" w:hAnsi="Calibri" w:cs="Calibri"/>
          <w:sz w:val="23"/>
          <w:szCs w:val="23"/>
        </w:rPr>
        <w:t>.</w:t>
      </w:r>
      <w:r w:rsidR="00FA6004">
        <w:rPr>
          <w:rFonts w:ascii="Calibri" w:hAnsi="Calibri" w:cs="Calibri"/>
          <w:sz w:val="23"/>
          <w:szCs w:val="23"/>
        </w:rPr>
        <w:t xml:space="preserve"> </w:t>
      </w:r>
      <w:r w:rsidR="00F77548">
        <w:rPr>
          <w:rFonts w:ascii="Calibri" w:hAnsi="Calibri" w:cs="Calibri"/>
          <w:sz w:val="23"/>
          <w:szCs w:val="23"/>
        </w:rPr>
        <w:t xml:space="preserve">Fotos und </w:t>
      </w:r>
      <w:r w:rsidR="00225A15">
        <w:rPr>
          <w:rFonts w:ascii="Calibri" w:hAnsi="Calibri" w:cs="Calibri"/>
          <w:sz w:val="23"/>
          <w:szCs w:val="23"/>
        </w:rPr>
        <w:t xml:space="preserve">Beschreibungen der vor Ort </w:t>
      </w:r>
      <w:r w:rsidR="00845E69">
        <w:rPr>
          <w:rFonts w:ascii="Calibri" w:hAnsi="Calibri" w:cs="Calibri"/>
          <w:sz w:val="23"/>
          <w:szCs w:val="23"/>
        </w:rPr>
        <w:t xml:space="preserve">durchgeführten Aktionen </w:t>
      </w:r>
      <w:r w:rsidR="00225A15">
        <w:rPr>
          <w:rFonts w:ascii="Calibri" w:hAnsi="Calibri" w:cs="Calibri"/>
          <w:sz w:val="23"/>
          <w:szCs w:val="23"/>
        </w:rPr>
        <w:t xml:space="preserve">werden dort </w:t>
      </w:r>
      <w:r w:rsidR="00CF5107">
        <w:rPr>
          <w:rFonts w:ascii="Calibri" w:hAnsi="Calibri" w:cs="Calibri"/>
          <w:sz w:val="23"/>
          <w:szCs w:val="23"/>
        </w:rPr>
        <w:t xml:space="preserve">veröffentlicht. </w:t>
      </w:r>
      <w:r w:rsidR="00FA6004">
        <w:rPr>
          <w:rFonts w:ascii="Calibri" w:hAnsi="Calibri" w:cs="Calibri"/>
          <w:sz w:val="23"/>
          <w:szCs w:val="23"/>
        </w:rPr>
        <w:t>Familien, Gruppen, Gemeinden</w:t>
      </w:r>
      <w:r w:rsidR="00A927D3">
        <w:rPr>
          <w:rFonts w:ascii="Calibri" w:hAnsi="Calibri" w:cs="Calibri"/>
          <w:sz w:val="23"/>
          <w:szCs w:val="23"/>
        </w:rPr>
        <w:t xml:space="preserve">, </w:t>
      </w:r>
      <w:r w:rsidR="00FA6004">
        <w:rPr>
          <w:rFonts w:ascii="Calibri" w:hAnsi="Calibri" w:cs="Calibri"/>
          <w:sz w:val="23"/>
          <w:szCs w:val="23"/>
        </w:rPr>
        <w:t>Unternehmen</w:t>
      </w:r>
      <w:r w:rsidR="00A927D3">
        <w:rPr>
          <w:rFonts w:ascii="Calibri" w:hAnsi="Calibri" w:cs="Calibri"/>
          <w:sz w:val="23"/>
          <w:szCs w:val="23"/>
        </w:rPr>
        <w:t>, Schulen, Kindertagesst</w:t>
      </w:r>
      <w:r w:rsidR="00845FD7">
        <w:rPr>
          <w:rFonts w:ascii="Calibri" w:hAnsi="Calibri" w:cs="Calibri"/>
          <w:sz w:val="23"/>
          <w:szCs w:val="23"/>
        </w:rPr>
        <w:t>ätten oder Sternsingerinnen und Sternsinger</w:t>
      </w:r>
      <w:r w:rsidR="00FA6004">
        <w:rPr>
          <w:rFonts w:ascii="Calibri" w:hAnsi="Calibri" w:cs="Calibri"/>
          <w:sz w:val="23"/>
          <w:szCs w:val="23"/>
        </w:rPr>
        <w:t xml:space="preserve"> können ihre Aktionsbeteiligung unter</w:t>
      </w:r>
      <w:r w:rsidR="001E7454">
        <w:rPr>
          <w:rFonts w:ascii="Calibri" w:hAnsi="Calibri" w:cs="Calibri"/>
          <w:sz w:val="23"/>
          <w:szCs w:val="23"/>
        </w:rPr>
        <w:t xml:space="preserve"> der Telefonnummer 02 41 / 44 61-4218 oder per Mail</w:t>
      </w:r>
      <w:r w:rsidR="0049074A">
        <w:rPr>
          <w:rFonts w:ascii="Calibri" w:hAnsi="Calibri" w:cs="Calibri"/>
          <w:sz w:val="23"/>
          <w:szCs w:val="23"/>
        </w:rPr>
        <w:t xml:space="preserve"> an </w:t>
      </w:r>
      <w:r w:rsidR="0049074A" w:rsidRPr="0049074A">
        <w:rPr>
          <w:rFonts w:ascii="Calibri" w:hAnsi="Calibri" w:cs="Calibri"/>
          <w:sz w:val="23"/>
          <w:szCs w:val="23"/>
        </w:rPr>
        <w:t>180jahre@sternsinger.de</w:t>
      </w:r>
      <w:r w:rsidR="0049074A">
        <w:rPr>
          <w:rFonts w:ascii="Calibri" w:hAnsi="Calibri" w:cs="Calibri"/>
          <w:sz w:val="23"/>
          <w:szCs w:val="23"/>
        </w:rPr>
        <w:t xml:space="preserve"> anmelden.</w:t>
      </w:r>
      <w:r w:rsidR="00845FD7">
        <w:rPr>
          <w:rFonts w:ascii="Calibri" w:hAnsi="Calibri" w:cs="Calibri"/>
          <w:sz w:val="23"/>
          <w:szCs w:val="23"/>
        </w:rPr>
        <w:t xml:space="preserve"> </w:t>
      </w:r>
      <w:r w:rsidR="008F2637">
        <w:rPr>
          <w:rFonts w:ascii="Calibri" w:hAnsi="Calibri" w:cs="Calibri"/>
          <w:sz w:val="23"/>
          <w:szCs w:val="23"/>
        </w:rPr>
        <w:t>Als Zeichen für das Engagement gibt es dann einen Staffelstab</w:t>
      </w:r>
      <w:r w:rsidR="005C6C57">
        <w:rPr>
          <w:rFonts w:ascii="Calibri" w:hAnsi="Calibri" w:cs="Calibri"/>
          <w:sz w:val="23"/>
          <w:szCs w:val="23"/>
        </w:rPr>
        <w:t xml:space="preserve">, der als Erinnerung an </w:t>
      </w:r>
      <w:r w:rsidR="000259A6">
        <w:rPr>
          <w:rFonts w:ascii="Calibri" w:hAnsi="Calibri" w:cs="Calibri"/>
          <w:sz w:val="23"/>
          <w:szCs w:val="23"/>
        </w:rPr>
        <w:t>den eigenen Einsatz für Kinderrechte</w:t>
      </w:r>
      <w:r w:rsidR="005C6C57">
        <w:rPr>
          <w:rFonts w:ascii="Calibri" w:hAnsi="Calibri" w:cs="Calibri"/>
          <w:sz w:val="23"/>
          <w:szCs w:val="23"/>
        </w:rPr>
        <w:t xml:space="preserve"> behalten werden darf oder an </w:t>
      </w:r>
      <w:r w:rsidR="00A0753E">
        <w:rPr>
          <w:rFonts w:ascii="Calibri" w:hAnsi="Calibri" w:cs="Calibri"/>
          <w:sz w:val="23"/>
          <w:szCs w:val="23"/>
        </w:rPr>
        <w:t>weitere Aktionsbeteiligte weitergereicht werden kann.</w:t>
      </w:r>
      <w:r w:rsidR="0080296E">
        <w:rPr>
          <w:rFonts w:ascii="Calibri" w:hAnsi="Calibri" w:cs="Calibri"/>
          <w:sz w:val="23"/>
          <w:szCs w:val="23"/>
        </w:rPr>
        <w:t xml:space="preserve"> Abgeschlossen wird die</w:t>
      </w:r>
      <w:r w:rsidR="006464B8">
        <w:rPr>
          <w:rFonts w:ascii="Calibri" w:hAnsi="Calibri" w:cs="Calibri"/>
          <w:sz w:val="23"/>
          <w:szCs w:val="23"/>
        </w:rPr>
        <w:t xml:space="preserve"> Jubiläumsaktion pünktlich zum 181. Geburtstag des Kindermissionswerks am 2. Februar 2027.</w:t>
      </w:r>
    </w:p>
    <w:p w14:paraId="02B924A7" w14:textId="45AB3389" w:rsidR="00230499" w:rsidRDefault="00FF293B" w:rsidP="00596619">
      <w:pPr>
        <w:spacing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4.408</w:t>
      </w:r>
      <w:r w:rsidR="00230499">
        <w:rPr>
          <w:rFonts w:ascii="Calibri" w:hAnsi="Calibri" w:cs="Calibri"/>
          <w:sz w:val="23"/>
          <w:szCs w:val="23"/>
        </w:rPr>
        <w:t xml:space="preserve"> Zeichen</w:t>
      </w:r>
      <w:r w:rsidR="00230499">
        <w:rPr>
          <w:rFonts w:ascii="Calibri" w:hAnsi="Calibri" w:cs="Calibri"/>
          <w:sz w:val="23"/>
          <w:szCs w:val="23"/>
        </w:rPr>
        <w:tab/>
      </w:r>
      <w:r w:rsidR="00230499">
        <w:rPr>
          <w:rFonts w:ascii="Calibri" w:hAnsi="Calibri" w:cs="Calibri"/>
          <w:sz w:val="23"/>
          <w:szCs w:val="23"/>
        </w:rPr>
        <w:tab/>
      </w:r>
      <w:r w:rsidR="00230499"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>585</w:t>
      </w:r>
      <w:r w:rsidR="00230499">
        <w:rPr>
          <w:rFonts w:ascii="Calibri" w:hAnsi="Calibri" w:cs="Calibri"/>
          <w:sz w:val="23"/>
          <w:szCs w:val="23"/>
        </w:rPr>
        <w:t xml:space="preserve"> Worte</w:t>
      </w:r>
    </w:p>
    <w:p w14:paraId="500B3E1E" w14:textId="77777777" w:rsidR="00230499" w:rsidRDefault="00230499" w:rsidP="00596619">
      <w:pPr>
        <w:spacing w:line="240" w:lineRule="auto"/>
        <w:jc w:val="both"/>
        <w:rPr>
          <w:rFonts w:ascii="Calibri" w:hAnsi="Calibri" w:cs="Calibri"/>
          <w:sz w:val="23"/>
          <w:szCs w:val="23"/>
        </w:rPr>
      </w:pPr>
    </w:p>
    <w:p w14:paraId="69903C4E" w14:textId="7D4448E0" w:rsidR="00230499" w:rsidRPr="00281C09" w:rsidRDefault="00230499" w:rsidP="00596619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3"/>
          <w:szCs w:val="23"/>
        </w:rPr>
      </w:pPr>
      <w:r w:rsidRPr="00281C09">
        <w:rPr>
          <w:rFonts w:ascii="Calibri" w:hAnsi="Calibri" w:cs="Calibri"/>
          <w:b/>
          <w:bCs/>
          <w:i/>
          <w:iCs/>
          <w:sz w:val="23"/>
          <w:szCs w:val="23"/>
        </w:rPr>
        <w:t>Kontakt:</w:t>
      </w:r>
    </w:p>
    <w:p w14:paraId="52E80B62" w14:textId="77777777" w:rsidR="00596619" w:rsidRDefault="00596619" w:rsidP="00596619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2E4303D4" w14:textId="4C6234B4" w:rsidR="00230499" w:rsidRDefault="00596619" w:rsidP="00596619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Robert Baumann</w:t>
      </w:r>
    </w:p>
    <w:p w14:paraId="0831D2F9" w14:textId="77777777" w:rsidR="006D43CB" w:rsidRPr="003437D8" w:rsidRDefault="006D43CB" w:rsidP="006D43CB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3437D8">
        <w:rPr>
          <w:rFonts w:ascii="Calibri" w:hAnsi="Calibri" w:cs="Calibri"/>
          <w:sz w:val="23"/>
          <w:szCs w:val="23"/>
        </w:rPr>
        <w:t>Pressesprecher</w:t>
      </w:r>
    </w:p>
    <w:p w14:paraId="7A7753C6" w14:textId="77777777" w:rsidR="006D43CB" w:rsidRDefault="006D43CB" w:rsidP="006D43CB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</w:pP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  <w:t>Kindermissionswerk ,Die Sternsinger’</w:t>
      </w:r>
    </w:p>
    <w:p w14:paraId="4ED5D168" w14:textId="77777777" w:rsidR="006D43CB" w:rsidRDefault="006D43CB" w:rsidP="006D43CB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  <w:t>Stephanstr. 35</w:t>
      </w:r>
    </w:p>
    <w:p w14:paraId="7BCF73FF" w14:textId="77777777" w:rsidR="006D43CB" w:rsidRPr="006D43CB" w:rsidRDefault="006D43CB" w:rsidP="006D43CB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  <w:t>52064 Aachen</w:t>
      </w:r>
    </w:p>
    <w:p w14:paraId="60A1E915" w14:textId="2775F38A" w:rsidR="006D43CB" w:rsidRDefault="006D43CB" w:rsidP="006D43CB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</w:pP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T</w:t>
      </w:r>
      <w:r w:rsidR="00BA325D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 xml:space="preserve"> </w:t>
      </w:r>
      <w:r w:rsidR="00DA0839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 xml:space="preserve">+49 </w:t>
      </w: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241 44 61-2</w:t>
      </w:r>
      <w:r w:rsidR="00BA325D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3</w:t>
      </w:r>
    </w:p>
    <w:p w14:paraId="3E77B6C0" w14:textId="5460E12E" w:rsidR="006D43CB" w:rsidRDefault="006D43CB" w:rsidP="006D43CB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M</w:t>
      </w:r>
      <w:r w:rsidR="00DA0839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 xml:space="preserve"> +49 175</w:t>
      </w: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 xml:space="preserve"> </w:t>
      </w:r>
      <w:r w:rsidR="008869CA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983 71 44</w:t>
      </w:r>
    </w:p>
    <w:p w14:paraId="11AAC1B7" w14:textId="4160F989" w:rsidR="006D43CB" w:rsidRPr="003437D8" w:rsidRDefault="006D43CB" w:rsidP="006D43CB">
      <w:pPr>
        <w:spacing w:after="0" w:line="216" w:lineRule="atLeast"/>
        <w:rPr>
          <w:rFonts w:ascii="-webkit-standard" w:eastAsia="Times New Roman" w:hAnsi="-webkit-standard" w:cs="Times New Roman"/>
          <w:color w:val="000000"/>
          <w:kern w:val="0"/>
          <w:sz w:val="23"/>
          <w:szCs w:val="23"/>
          <w:lang w:val="en-US"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baumann</w:t>
      </w: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@sternsinger.de</w:t>
      </w:r>
    </w:p>
    <w:p w14:paraId="6D7DFE0B" w14:textId="77777777" w:rsidR="00596619" w:rsidRPr="003437D8" w:rsidRDefault="00596619" w:rsidP="00596619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1AB3CFE5" w14:textId="3D0FEDFD" w:rsidR="00596619" w:rsidRPr="003437D8" w:rsidRDefault="00596619" w:rsidP="00596619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3437D8">
        <w:rPr>
          <w:rFonts w:ascii="Calibri" w:hAnsi="Calibri" w:cs="Calibri"/>
          <w:sz w:val="23"/>
          <w:szCs w:val="23"/>
        </w:rPr>
        <w:t>Thomas Römer</w:t>
      </w:r>
    </w:p>
    <w:p w14:paraId="2FCB5DB6" w14:textId="796AF554" w:rsidR="003437D8" w:rsidRPr="003437D8" w:rsidRDefault="003437D8" w:rsidP="00596619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3437D8">
        <w:rPr>
          <w:rFonts w:ascii="Calibri" w:hAnsi="Calibri" w:cs="Calibri"/>
          <w:sz w:val="23"/>
          <w:szCs w:val="23"/>
        </w:rPr>
        <w:t>Pressesprecher</w:t>
      </w:r>
    </w:p>
    <w:p w14:paraId="6AC633A7" w14:textId="35F85536" w:rsidR="003437D8" w:rsidRDefault="003437D8" w:rsidP="003437D8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</w:pP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  <w:t>Kindermissionswerk ,Die Sternsinger’</w:t>
      </w:r>
    </w:p>
    <w:p w14:paraId="5770958E" w14:textId="5D14E585" w:rsidR="003437D8" w:rsidRDefault="003437D8" w:rsidP="003437D8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  <w:t>Stephanstr. 35</w:t>
      </w:r>
    </w:p>
    <w:p w14:paraId="53AC8469" w14:textId="7E09FA01" w:rsidR="006D43CB" w:rsidRPr="006D43CB" w:rsidRDefault="003437D8" w:rsidP="003437D8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:lang w:eastAsia="de-DE"/>
          <w14:ligatures w14:val="none"/>
        </w:rPr>
        <w:t>52064 Aachen</w:t>
      </w:r>
    </w:p>
    <w:p w14:paraId="5B71389B" w14:textId="0706B5B7" w:rsidR="006D43CB" w:rsidRDefault="003437D8" w:rsidP="003437D8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</w:pP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T</w:t>
      </w:r>
      <w:r w:rsidR="00DA0839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 xml:space="preserve"> + 49 </w:t>
      </w: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241 44 61-24</w:t>
      </w:r>
    </w:p>
    <w:p w14:paraId="4007726B" w14:textId="3D8D7A95" w:rsidR="006D43CB" w:rsidRDefault="006D43CB" w:rsidP="003437D8">
      <w:pPr>
        <w:spacing w:after="0" w:line="216" w:lineRule="atLeast"/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M</w:t>
      </w:r>
      <w:r w:rsidR="00DA0839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 xml:space="preserve"> </w:t>
      </w:r>
      <w:r w:rsidR="00DE2853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+</w:t>
      </w:r>
      <w:r w:rsidR="00281C09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49</w:t>
      </w:r>
      <w:r w:rsidR="00DE2853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 xml:space="preserve"> </w:t>
      </w:r>
      <w:r w:rsidR="003437D8"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172 980 83 97</w:t>
      </w:r>
    </w:p>
    <w:p w14:paraId="50B88C99" w14:textId="2DD0D851" w:rsidR="003437D8" w:rsidRPr="003437D8" w:rsidRDefault="003437D8" w:rsidP="003437D8">
      <w:pPr>
        <w:spacing w:after="0" w:line="216" w:lineRule="atLeast"/>
        <w:rPr>
          <w:rFonts w:ascii="-webkit-standard" w:eastAsia="Times New Roman" w:hAnsi="-webkit-standard" w:cs="Times New Roman"/>
          <w:color w:val="000000"/>
          <w:kern w:val="0"/>
          <w:sz w:val="23"/>
          <w:szCs w:val="23"/>
          <w:lang w:val="en-US" w:eastAsia="de-DE"/>
          <w14:ligatures w14:val="none"/>
        </w:rPr>
      </w:pPr>
      <w:r w:rsidRPr="003437D8">
        <w:rPr>
          <w:rFonts w:ascii="Calibri" w:eastAsia="Times New Roman" w:hAnsi="Calibri" w:cs="Calibri"/>
          <w:color w:val="000000"/>
          <w:kern w:val="0"/>
          <w:sz w:val="23"/>
          <w:szCs w:val="23"/>
          <w:lang w:val="en-US" w:eastAsia="de-DE"/>
          <w14:ligatures w14:val="none"/>
        </w:rPr>
        <w:t>roemer@sternsinger.de</w:t>
      </w:r>
    </w:p>
    <w:p w14:paraId="52C41411" w14:textId="77777777" w:rsidR="003437D8" w:rsidRPr="003437D8" w:rsidRDefault="003437D8" w:rsidP="00596619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2904B119" w14:textId="77777777" w:rsidR="00596619" w:rsidRPr="00B35F9C" w:rsidRDefault="00596619" w:rsidP="00596619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sectPr w:rsidR="00596619" w:rsidRPr="00B35F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55"/>
    <w:rsid w:val="00004F41"/>
    <w:rsid w:val="00016E4F"/>
    <w:rsid w:val="000259A6"/>
    <w:rsid w:val="000653C3"/>
    <w:rsid w:val="000A07AC"/>
    <w:rsid w:val="000C3CF7"/>
    <w:rsid w:val="000F763E"/>
    <w:rsid w:val="000F776A"/>
    <w:rsid w:val="001158E0"/>
    <w:rsid w:val="00134C67"/>
    <w:rsid w:val="00155438"/>
    <w:rsid w:val="00173AB4"/>
    <w:rsid w:val="001919D4"/>
    <w:rsid w:val="001A6207"/>
    <w:rsid w:val="001C2E97"/>
    <w:rsid w:val="001D611A"/>
    <w:rsid w:val="001E7454"/>
    <w:rsid w:val="00225A15"/>
    <w:rsid w:val="00230499"/>
    <w:rsid w:val="00256655"/>
    <w:rsid w:val="00280CAC"/>
    <w:rsid w:val="00281C09"/>
    <w:rsid w:val="00292DA7"/>
    <w:rsid w:val="002B079B"/>
    <w:rsid w:val="002E6933"/>
    <w:rsid w:val="002F7221"/>
    <w:rsid w:val="00310232"/>
    <w:rsid w:val="0031719D"/>
    <w:rsid w:val="003276D6"/>
    <w:rsid w:val="003437D8"/>
    <w:rsid w:val="004020D7"/>
    <w:rsid w:val="00417311"/>
    <w:rsid w:val="00420768"/>
    <w:rsid w:val="004666AF"/>
    <w:rsid w:val="00486131"/>
    <w:rsid w:val="0049074A"/>
    <w:rsid w:val="004C5624"/>
    <w:rsid w:val="004D044A"/>
    <w:rsid w:val="004D26E9"/>
    <w:rsid w:val="004E2F83"/>
    <w:rsid w:val="00503955"/>
    <w:rsid w:val="00540804"/>
    <w:rsid w:val="00555784"/>
    <w:rsid w:val="005766EA"/>
    <w:rsid w:val="0057757F"/>
    <w:rsid w:val="00596619"/>
    <w:rsid w:val="005B1E59"/>
    <w:rsid w:val="005C6C57"/>
    <w:rsid w:val="005F4FBD"/>
    <w:rsid w:val="006149C3"/>
    <w:rsid w:val="00627381"/>
    <w:rsid w:val="006464B8"/>
    <w:rsid w:val="00663B4A"/>
    <w:rsid w:val="00676D50"/>
    <w:rsid w:val="00681BBE"/>
    <w:rsid w:val="00684095"/>
    <w:rsid w:val="006C19A8"/>
    <w:rsid w:val="006C4AE2"/>
    <w:rsid w:val="006D43CB"/>
    <w:rsid w:val="006E4B69"/>
    <w:rsid w:val="00707CB4"/>
    <w:rsid w:val="0072072F"/>
    <w:rsid w:val="00723202"/>
    <w:rsid w:val="007C0298"/>
    <w:rsid w:val="007D4CB8"/>
    <w:rsid w:val="007D60DC"/>
    <w:rsid w:val="007E140B"/>
    <w:rsid w:val="007E7AE0"/>
    <w:rsid w:val="007F0563"/>
    <w:rsid w:val="0080296E"/>
    <w:rsid w:val="00803B4B"/>
    <w:rsid w:val="00845E69"/>
    <w:rsid w:val="00845FD7"/>
    <w:rsid w:val="008869CA"/>
    <w:rsid w:val="008F2637"/>
    <w:rsid w:val="008F67E1"/>
    <w:rsid w:val="0092263D"/>
    <w:rsid w:val="00925462"/>
    <w:rsid w:val="0096357B"/>
    <w:rsid w:val="00981471"/>
    <w:rsid w:val="009A36F4"/>
    <w:rsid w:val="009E3683"/>
    <w:rsid w:val="00A0753E"/>
    <w:rsid w:val="00A46367"/>
    <w:rsid w:val="00A927D3"/>
    <w:rsid w:val="00A97518"/>
    <w:rsid w:val="00AB7FBB"/>
    <w:rsid w:val="00AE03AC"/>
    <w:rsid w:val="00B102E0"/>
    <w:rsid w:val="00B161E0"/>
    <w:rsid w:val="00B35F9C"/>
    <w:rsid w:val="00B46486"/>
    <w:rsid w:val="00B52658"/>
    <w:rsid w:val="00B62163"/>
    <w:rsid w:val="00B728BB"/>
    <w:rsid w:val="00B7640A"/>
    <w:rsid w:val="00BA325D"/>
    <w:rsid w:val="00BF2CD9"/>
    <w:rsid w:val="00BF5E69"/>
    <w:rsid w:val="00BF6B1E"/>
    <w:rsid w:val="00BF7C84"/>
    <w:rsid w:val="00C215FC"/>
    <w:rsid w:val="00C30C3F"/>
    <w:rsid w:val="00C7278C"/>
    <w:rsid w:val="00C80EC3"/>
    <w:rsid w:val="00C9045D"/>
    <w:rsid w:val="00CF5107"/>
    <w:rsid w:val="00CF674C"/>
    <w:rsid w:val="00D20CAB"/>
    <w:rsid w:val="00D32604"/>
    <w:rsid w:val="00D81ACC"/>
    <w:rsid w:val="00DA0839"/>
    <w:rsid w:val="00DC072D"/>
    <w:rsid w:val="00DE2853"/>
    <w:rsid w:val="00E50E9B"/>
    <w:rsid w:val="00E51E76"/>
    <w:rsid w:val="00E82E24"/>
    <w:rsid w:val="00E90C43"/>
    <w:rsid w:val="00EA3A9C"/>
    <w:rsid w:val="00EA3FD4"/>
    <w:rsid w:val="00ED0517"/>
    <w:rsid w:val="00F202CF"/>
    <w:rsid w:val="00F26CF7"/>
    <w:rsid w:val="00F60BC9"/>
    <w:rsid w:val="00F77548"/>
    <w:rsid w:val="00F800C0"/>
    <w:rsid w:val="00F8515C"/>
    <w:rsid w:val="00F95CBB"/>
    <w:rsid w:val="00FA6004"/>
    <w:rsid w:val="00FE46A5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4A08"/>
  <w15:chartTrackingRefBased/>
  <w15:docId w15:val="{E338ED0F-B093-4A40-A6D5-A3F196E2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6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6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6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6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6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6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6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6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6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6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6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66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66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66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66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66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6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6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6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6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66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66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66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6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66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665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A4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A600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6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4286</Characters>
  <Application>Microsoft Office Word</Application>
  <DocSecurity>0</DocSecurity>
  <Lines>35</Lines>
  <Paragraphs>9</Paragraphs>
  <ScaleCrop>false</ScaleCrop>
  <Company>Kindermissionswerk 'Die Sternsinger' e.V.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Römer</dc:creator>
  <cp:keywords/>
  <dc:description/>
  <cp:lastModifiedBy>Robert Baumann</cp:lastModifiedBy>
  <cp:revision>123</cp:revision>
  <dcterms:created xsi:type="dcterms:W3CDTF">2026-06-05T06:03:00Z</dcterms:created>
  <dcterms:modified xsi:type="dcterms:W3CDTF">2026-06-22T07:56:00Z</dcterms:modified>
</cp:coreProperties>
</file>